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Кузьменко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201</w:t>
      </w:r>
      <w:r w:rsidR="00EE67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роведение антикоррупционной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антикоррупционной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07491F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  <w:p w:rsidR="00FD244A" w:rsidRPr="00FD244A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491F">
              <w:rPr>
                <w:sz w:val="28"/>
                <w:szCs w:val="28"/>
              </w:rPr>
              <w:t>Алтухова Т.Н.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>подразделениях изучения правовых и морально-этических аспектов профессиональной 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. Внедрение антикоррупционных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эффективный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 w:rsidR="0007491F">
              <w:rPr>
                <w:rFonts w:ascii="Times New Roman" w:hAnsi="Times New Roman"/>
                <w:sz w:val="28"/>
                <w:szCs w:val="28"/>
              </w:rPr>
              <w:t>щ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ими</w:t>
            </w:r>
            <w:r w:rsidR="000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35F"/>
    <w:rsid w:val="00012E92"/>
    <w:rsid w:val="00033CBF"/>
    <w:rsid w:val="0007491F"/>
    <w:rsid w:val="0009794B"/>
    <w:rsid w:val="00191855"/>
    <w:rsid w:val="00231B51"/>
    <w:rsid w:val="00331B88"/>
    <w:rsid w:val="003320B8"/>
    <w:rsid w:val="003952F8"/>
    <w:rsid w:val="003C2F1D"/>
    <w:rsid w:val="0041229C"/>
    <w:rsid w:val="00452D64"/>
    <w:rsid w:val="00491132"/>
    <w:rsid w:val="004E2C82"/>
    <w:rsid w:val="00570FA1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9A4E9B"/>
    <w:rsid w:val="00A17479"/>
    <w:rsid w:val="00A23E04"/>
    <w:rsid w:val="00B5578E"/>
    <w:rsid w:val="00BE4C48"/>
    <w:rsid w:val="00BF5F3A"/>
    <w:rsid w:val="00C70F54"/>
    <w:rsid w:val="00DE4A27"/>
    <w:rsid w:val="00E40C99"/>
    <w:rsid w:val="00EE6778"/>
    <w:rsid w:val="00F40943"/>
    <w:rsid w:val="00FD168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E67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7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A485-670C-48A1-8785-8582103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25</cp:revision>
  <cp:lastPrinted>2019-02-18T10:36:00Z</cp:lastPrinted>
  <dcterms:created xsi:type="dcterms:W3CDTF">2015-04-18T15:37:00Z</dcterms:created>
  <dcterms:modified xsi:type="dcterms:W3CDTF">2019-02-18T10:39:00Z</dcterms:modified>
</cp:coreProperties>
</file>