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0"/>
      </w:tblGrid>
      <w:tr w:rsidR="00000000">
        <w:trPr>
          <w:trHeight w:val="710"/>
        </w:trPr>
        <w:tc>
          <w:tcPr>
            <w:tcW w:w="9570" w:type="dxa"/>
            <w:shd w:val="clear" w:color="auto" w:fill="auto"/>
            <w:vAlign w:val="center"/>
          </w:tcPr>
          <w:p w:rsidR="00000000" w:rsidRDefault="00A5587B">
            <w:pPr>
              <w:autoSpaceDE w:val="0"/>
              <w:spacing w:after="0" w:line="240" w:lineRule="exact"/>
              <w:ind w:left="5400" w:right="-2"/>
              <w:jc w:val="center"/>
            </w:pPr>
            <w:r>
              <w:rPr>
                <w:rFonts w:ascii="Times New Roman" w:eastAsia="Times New Roman" w:hAnsi="Times New Roman"/>
                <w:sz w:val="28"/>
                <w:szCs w:val="28"/>
                <w:lang w:eastAsia="ru-RU"/>
              </w:rPr>
              <w:t>УТВЕРЖДЕНО</w:t>
            </w:r>
          </w:p>
          <w:p w:rsidR="00000000" w:rsidRDefault="00A5587B">
            <w:pPr>
              <w:autoSpaceDE w:val="0"/>
              <w:spacing w:after="0" w:line="240" w:lineRule="exact"/>
              <w:ind w:left="5400" w:right="-2"/>
              <w:jc w:val="center"/>
              <w:rPr>
                <w:rFonts w:ascii="Times New Roman" w:eastAsia="Times New Roman" w:hAnsi="Times New Roman"/>
                <w:sz w:val="28"/>
                <w:szCs w:val="28"/>
                <w:lang w:eastAsia="ru-RU"/>
              </w:rPr>
            </w:pPr>
          </w:p>
          <w:p w:rsidR="00000000" w:rsidRDefault="00A5587B">
            <w:pPr>
              <w:autoSpaceDE w:val="0"/>
              <w:spacing w:after="0" w:line="240" w:lineRule="exact"/>
              <w:ind w:left="5400"/>
              <w:jc w:val="center"/>
            </w:pPr>
            <w:r>
              <w:rPr>
                <w:rFonts w:ascii="Times New Roman" w:eastAsia="Times New Roman" w:hAnsi="Times New Roman"/>
                <w:sz w:val="28"/>
                <w:szCs w:val="28"/>
                <w:lang w:eastAsia="ru-RU"/>
              </w:rPr>
              <w:t>приказом министерства труда</w:t>
            </w:r>
          </w:p>
          <w:p w:rsidR="00000000" w:rsidRDefault="00A5587B">
            <w:pPr>
              <w:autoSpaceDE w:val="0"/>
              <w:spacing w:after="0" w:line="240" w:lineRule="exact"/>
              <w:ind w:left="5400"/>
              <w:jc w:val="center"/>
            </w:pPr>
            <w:r>
              <w:rPr>
                <w:rFonts w:ascii="Times New Roman" w:eastAsia="Times New Roman" w:hAnsi="Times New Roman"/>
                <w:sz w:val="28"/>
                <w:szCs w:val="28"/>
                <w:lang w:eastAsia="ru-RU"/>
              </w:rPr>
              <w:t>и социальной защиты населения</w:t>
            </w:r>
          </w:p>
          <w:p w:rsidR="00000000" w:rsidRDefault="00A5587B">
            <w:pPr>
              <w:autoSpaceDE w:val="0"/>
              <w:spacing w:after="0" w:line="240" w:lineRule="exact"/>
              <w:ind w:left="5400"/>
              <w:jc w:val="center"/>
            </w:pPr>
            <w:r>
              <w:rPr>
                <w:rFonts w:ascii="Times New Roman" w:eastAsia="Times New Roman" w:hAnsi="Times New Roman"/>
                <w:sz w:val="28"/>
                <w:szCs w:val="28"/>
                <w:lang w:eastAsia="ru-RU"/>
              </w:rPr>
              <w:t>Ставропольского края</w:t>
            </w:r>
          </w:p>
          <w:p w:rsidR="00000000" w:rsidRDefault="00A5587B">
            <w:pPr>
              <w:autoSpaceDE w:val="0"/>
              <w:spacing w:after="0" w:line="240" w:lineRule="exact"/>
              <w:ind w:left="5400"/>
              <w:jc w:val="center"/>
              <w:rPr>
                <w:rFonts w:ascii="Times New Roman" w:eastAsia="Times New Roman" w:hAnsi="Times New Roman"/>
                <w:sz w:val="28"/>
                <w:szCs w:val="20"/>
                <w:lang w:eastAsia="ru-RU"/>
              </w:rPr>
            </w:pPr>
          </w:p>
        </w:tc>
      </w:tr>
      <w:tr w:rsidR="00000000">
        <w:trPr>
          <w:trHeight w:val="10462"/>
        </w:trPr>
        <w:tc>
          <w:tcPr>
            <w:tcW w:w="9570" w:type="dxa"/>
            <w:shd w:val="clear" w:color="auto" w:fill="auto"/>
            <w:vAlign w:val="center"/>
          </w:tcPr>
          <w:p w:rsidR="00000000" w:rsidRDefault="00A5587B">
            <w:pPr>
              <w:spacing w:after="0" w:line="240" w:lineRule="exact"/>
              <w:jc w:val="center"/>
            </w:pPr>
            <w:r>
              <w:rPr>
                <w:rFonts w:ascii="Times New Roman" w:eastAsia="Times New Roman" w:hAnsi="Times New Roman"/>
                <w:b/>
                <w:sz w:val="28"/>
                <w:szCs w:val="28"/>
              </w:rPr>
              <w:t>ПОЛОЖЕНИЕ</w:t>
            </w:r>
          </w:p>
          <w:p w:rsidR="00000000" w:rsidRDefault="00A5587B">
            <w:pPr>
              <w:spacing w:line="240" w:lineRule="exact"/>
              <w:jc w:val="center"/>
            </w:pPr>
            <w:r>
              <w:rPr>
                <w:rFonts w:ascii="Times New Roman" w:eastAsia="Times New Roman" w:hAnsi="Times New Roman"/>
                <w:b/>
                <w:sz w:val="28"/>
                <w:szCs w:val="28"/>
              </w:rPr>
              <w:t xml:space="preserve">о закупке товаров, работ, услуг </w:t>
            </w:r>
            <w:r>
              <w:rPr>
                <w:rFonts w:ascii="Times New Roman" w:eastAsia="Times New Roman" w:hAnsi="Times New Roman"/>
                <w:b/>
                <w:sz w:val="28"/>
                <w:szCs w:val="28"/>
              </w:rPr>
              <w:br/>
              <w:t xml:space="preserve">для нужд </w:t>
            </w:r>
            <w:r>
              <w:rPr>
                <w:rFonts w:ascii="Times New Roman" w:eastAsia="Times New Roman" w:hAnsi="Times New Roman"/>
                <w:b/>
                <w:sz w:val="28"/>
                <w:szCs w:val="28"/>
              </w:rPr>
              <w:t>Государственного бюджетного учреждения социального обслуживания «Благодарненского центра социального обслуживан</w:t>
            </w:r>
            <w:r>
              <w:rPr>
                <w:rFonts w:ascii="Times New Roman" w:eastAsia="Times New Roman" w:hAnsi="Times New Roman"/>
                <w:b/>
                <w:sz w:val="28"/>
                <w:szCs w:val="28"/>
              </w:rPr>
              <w:t>ия населения»</w:t>
            </w:r>
          </w:p>
          <w:p w:rsidR="00000000" w:rsidRDefault="00A5587B">
            <w:pPr>
              <w:spacing w:line="240" w:lineRule="exact"/>
              <w:jc w:val="center"/>
              <w:rPr>
                <w:rFonts w:ascii="Times New Roman" w:eastAsia="Times New Roman" w:hAnsi="Times New Roman"/>
                <w:b/>
                <w:sz w:val="28"/>
                <w:szCs w:val="28"/>
              </w:rPr>
            </w:pPr>
          </w:p>
        </w:tc>
      </w:tr>
      <w:tr w:rsidR="00000000">
        <w:trPr>
          <w:trHeight w:val="1992"/>
        </w:trPr>
        <w:tc>
          <w:tcPr>
            <w:tcW w:w="9570" w:type="dxa"/>
            <w:shd w:val="clear" w:color="auto" w:fill="auto"/>
            <w:vAlign w:val="bottom"/>
          </w:tcPr>
          <w:p w:rsidR="00000000" w:rsidRDefault="00A5587B">
            <w:pPr>
              <w:snapToGrid w:val="0"/>
              <w:spacing w:after="0" w:line="240" w:lineRule="auto"/>
              <w:jc w:val="center"/>
              <w:rPr>
                <w:rFonts w:ascii="Times New Roman" w:eastAsia="Times New Roman" w:hAnsi="Times New Roman"/>
                <w:b/>
                <w:sz w:val="28"/>
                <w:szCs w:val="28"/>
              </w:rPr>
            </w:pPr>
          </w:p>
        </w:tc>
      </w:tr>
      <w:tr w:rsidR="00000000">
        <w:tc>
          <w:tcPr>
            <w:tcW w:w="9570" w:type="dxa"/>
            <w:shd w:val="clear" w:color="auto" w:fill="auto"/>
          </w:tcPr>
          <w:p w:rsidR="00000000" w:rsidRDefault="00A5587B">
            <w:pPr>
              <w:spacing w:after="0" w:line="240" w:lineRule="auto"/>
              <w:jc w:val="center"/>
            </w:pPr>
            <w:r>
              <w:rPr>
                <w:rFonts w:ascii="Times New Roman" w:eastAsia="Times New Roman" w:hAnsi="Times New Roman"/>
                <w:sz w:val="28"/>
                <w:szCs w:val="28"/>
              </w:rPr>
              <w:t>2020 год</w:t>
            </w:r>
          </w:p>
        </w:tc>
      </w:tr>
    </w:tbl>
    <w:p w:rsidR="00000000" w:rsidRDefault="00A5587B">
      <w:pPr>
        <w:spacing w:after="0" w:line="240" w:lineRule="exact"/>
        <w:jc w:val="center"/>
      </w:pPr>
      <w:r>
        <w:rPr>
          <w:rFonts w:ascii="Times New Roman" w:eastAsia="Times New Roman" w:hAnsi="Times New Roman"/>
          <w:b/>
          <w:sz w:val="28"/>
          <w:szCs w:val="28"/>
          <w:lang w:eastAsia="ru-RU"/>
        </w:rPr>
        <w:lastRenderedPageBreak/>
        <w:t>1. Общие положения</w:t>
      </w:r>
    </w:p>
    <w:p w:rsidR="00000000" w:rsidRDefault="00A5587B">
      <w:pPr>
        <w:autoSpaceDE w:val="0"/>
        <w:spacing w:after="0" w:line="240" w:lineRule="exact"/>
        <w:ind w:firstLine="709"/>
        <w:jc w:val="both"/>
        <w:rPr>
          <w:rFonts w:ascii="Times New Roman" w:eastAsia="Times New Roman" w:hAnsi="Times New Roman"/>
          <w:b/>
          <w:sz w:val="28"/>
          <w:szCs w:val="28"/>
          <w:lang w:eastAsia="ru-RU"/>
        </w:rPr>
      </w:pPr>
    </w:p>
    <w:p w:rsidR="00000000" w:rsidRDefault="00A5587B">
      <w:pPr>
        <w:numPr>
          <w:ilvl w:val="0"/>
          <w:numId w:val="3"/>
        </w:numPr>
        <w:tabs>
          <w:tab w:val="left" w:pos="858"/>
          <w:tab w:val="left" w:pos="1134"/>
        </w:tabs>
        <w:overflowPunct w:val="0"/>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Настоящее </w:t>
      </w:r>
      <w:hyperlink w:anchor="Par35" w:history="1">
        <w:r>
          <w:rPr>
            <w:rStyle w:val="a4"/>
            <w:rFonts w:ascii="Times New Roman" w:eastAsia="Times New Roman" w:hAnsi="Times New Roman"/>
            <w:sz w:val="28"/>
            <w:szCs w:val="28"/>
            <w:lang w:eastAsia="ar-SA"/>
          </w:rPr>
          <w:t>Положение</w:t>
        </w:r>
      </w:hyperlink>
      <w:r>
        <w:rPr>
          <w:rFonts w:ascii="Times New Roman" w:eastAsia="Times New Roman" w:hAnsi="Times New Roman"/>
          <w:sz w:val="28"/>
          <w:szCs w:val="28"/>
          <w:lang w:eastAsia="ar-SA"/>
        </w:rPr>
        <w:t xml:space="preserve"> о закупке товаров, работ, услуг для нужд </w:t>
      </w:r>
      <w:r>
        <w:rPr>
          <w:rFonts w:ascii="Times New Roman" w:eastAsia="Times New Roman" w:hAnsi="Times New Roman"/>
          <w:sz w:val="28"/>
          <w:szCs w:val="28"/>
          <w:lang w:eastAsia="ar-SA"/>
        </w:rPr>
        <w:t>Государственного бюджетного учреждения социального обслуживания «Благодарненского центра социального обслуживания населе</w:t>
      </w:r>
      <w:r>
        <w:rPr>
          <w:rFonts w:ascii="Times New Roman" w:eastAsia="Times New Roman" w:hAnsi="Times New Roman"/>
          <w:sz w:val="28"/>
          <w:szCs w:val="28"/>
          <w:lang w:eastAsia="ar-SA"/>
        </w:rPr>
        <w:t>ния»</w:t>
      </w:r>
      <w:r>
        <w:rPr>
          <w:rFonts w:ascii="Times New Roman" w:eastAsia="Times New Roman" w:hAnsi="Times New Roman"/>
          <w:sz w:val="28"/>
          <w:szCs w:val="28"/>
          <w:lang w:eastAsia="ar-SA"/>
        </w:rPr>
        <w:t>,</w:t>
      </w:r>
      <w:r>
        <w:rPr>
          <w:rFonts w:ascii="Times New Roman" w:eastAsia="Times New Roman" w:hAnsi="Times New Roman"/>
          <w:sz w:val="28"/>
          <w:szCs w:val="28"/>
          <w:lang w:eastAsia="ar-SA"/>
        </w:rPr>
        <w:t xml:space="preserve"> находящегося в ведении министерства труда и социальной защиты населения Ставропольского края (далее соответственно – Положение, Заказчик)</w:t>
      </w:r>
      <w:r>
        <w:rPr>
          <w:rFonts w:ascii="Times New Roman" w:eastAsia="Times New Roman" w:hAnsi="Times New Roman"/>
          <w:sz w:val="28"/>
          <w:szCs w:val="28"/>
          <w:lang w:eastAsia="ru-RU"/>
        </w:rPr>
        <w:t xml:space="preserve"> разработано в соответствии с требованиями Федерального закона от 18.07.2011 № 223-ФЗ «О закупках товаров, работ,</w:t>
      </w:r>
      <w:r>
        <w:rPr>
          <w:rFonts w:ascii="Times New Roman" w:eastAsia="Times New Roman" w:hAnsi="Times New Roman"/>
          <w:sz w:val="28"/>
          <w:szCs w:val="28"/>
          <w:lang w:eastAsia="ru-RU"/>
        </w:rPr>
        <w:t xml:space="preserve"> услуг отдельными видами юридических лиц» (далее – Федеральный закон от 18.07.2011 № 223-ФЗ).</w:t>
      </w:r>
    </w:p>
    <w:p w:rsidR="00000000" w:rsidRDefault="00A5587B">
      <w:pPr>
        <w:spacing w:after="0" w:line="240" w:lineRule="auto"/>
        <w:ind w:firstLine="709"/>
        <w:jc w:val="both"/>
      </w:pPr>
      <w:r>
        <w:rPr>
          <w:rFonts w:ascii="Times New Roman" w:eastAsia="Times New Roman" w:hAnsi="Times New Roman"/>
          <w:sz w:val="28"/>
          <w:szCs w:val="28"/>
          <w:lang w:eastAsia="ru-RU"/>
        </w:rPr>
        <w:t>1.1.1. Настоящее Положение разработано на основании Федерального закона от 18.07.2011 № 223-ФЗ с целью регламентации закупочной деятельности Заказчика при осущест</w:t>
      </w:r>
      <w:r>
        <w:rPr>
          <w:rFonts w:ascii="Times New Roman" w:eastAsia="Times New Roman" w:hAnsi="Times New Roman"/>
          <w:sz w:val="28"/>
          <w:szCs w:val="28"/>
          <w:lang w:eastAsia="ru-RU"/>
        </w:rPr>
        <w:t>влении им закупок:</w:t>
      </w:r>
    </w:p>
    <w:p w:rsidR="00000000" w:rsidRDefault="00A5587B">
      <w:pPr>
        <w:spacing w:after="0" w:line="240" w:lineRule="auto"/>
        <w:ind w:firstLine="709"/>
        <w:jc w:val="both"/>
      </w:pPr>
      <w:r>
        <w:rPr>
          <w:rFonts w:ascii="Times New Roman" w:eastAsia="Times New Roman" w:hAnsi="Times New Roman"/>
          <w:sz w:val="28"/>
          <w:szCs w:val="28"/>
          <w:lang w:eastAsia="ru-RU"/>
        </w:rPr>
        <w:t>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w:t>
      </w:r>
      <w:r>
        <w:rPr>
          <w:rFonts w:ascii="Times New Roman" w:eastAsia="Times New Roman" w:hAnsi="Times New Roman"/>
          <w:sz w:val="28"/>
          <w:szCs w:val="28"/>
          <w:lang w:eastAsia="ru-RU"/>
        </w:rPr>
        <w:t>ами и юридическими лицами, а также международными организациями;</w:t>
      </w:r>
    </w:p>
    <w:p w:rsidR="00000000" w:rsidRDefault="00A5587B">
      <w:pPr>
        <w:spacing w:after="0" w:line="240" w:lineRule="auto"/>
        <w:ind w:firstLine="709"/>
        <w:jc w:val="both"/>
      </w:pPr>
      <w:r>
        <w:rPr>
          <w:rFonts w:ascii="Times New Roman" w:eastAsia="Times New Roman" w:hAnsi="Times New Roman"/>
          <w:sz w:val="28"/>
          <w:szCs w:val="28"/>
          <w:lang w:eastAsia="ru-RU"/>
        </w:rPr>
        <w:t>за счет субсидий (грантов), предоставляемых на конкурсной основе из соответствующих бюджетов бюджетной системы РФ, если условиями, определенными грантодателями, не установлено иное;</w:t>
      </w:r>
    </w:p>
    <w:p w:rsidR="00000000" w:rsidRDefault="00A5587B">
      <w:pPr>
        <w:spacing w:after="0" w:line="240" w:lineRule="auto"/>
        <w:ind w:firstLine="709"/>
        <w:jc w:val="both"/>
      </w:pPr>
      <w:r>
        <w:rPr>
          <w:rFonts w:ascii="Times New Roman" w:eastAsia="Times New Roman" w:hAnsi="Times New Roman"/>
          <w:sz w:val="28"/>
          <w:szCs w:val="28"/>
          <w:lang w:eastAsia="ru-RU"/>
        </w:rPr>
        <w:t>в качеств</w:t>
      </w:r>
      <w:r>
        <w:rPr>
          <w:rFonts w:ascii="Times New Roman" w:eastAsia="Times New Roman" w:hAnsi="Times New Roman"/>
          <w:sz w:val="28"/>
          <w:szCs w:val="28"/>
          <w:lang w:eastAsia="ru-RU"/>
        </w:rPr>
        <w:t>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000000" w:rsidRDefault="00A5587B">
      <w:pPr>
        <w:spacing w:after="0" w:line="240" w:lineRule="auto"/>
        <w:ind w:firstLine="709"/>
        <w:jc w:val="both"/>
      </w:pPr>
      <w:r>
        <w:rPr>
          <w:rFonts w:ascii="Times New Roman" w:eastAsia="Times New Roman" w:hAnsi="Times New Roman"/>
          <w:sz w:val="28"/>
          <w:szCs w:val="28"/>
          <w:lang w:eastAsia="ru-RU"/>
        </w:rPr>
        <w:t xml:space="preserve">за </w:t>
      </w:r>
      <w:r>
        <w:rPr>
          <w:rFonts w:ascii="Times New Roman" w:eastAsia="Times New Roman" w:hAnsi="Times New Roman"/>
          <w:sz w:val="28"/>
          <w:szCs w:val="28"/>
          <w:lang w:eastAsia="ru-RU"/>
        </w:rPr>
        <w:t>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w:t>
      </w:r>
      <w:r>
        <w:rPr>
          <w:rFonts w:ascii="Times New Roman" w:eastAsia="Times New Roman" w:hAnsi="Times New Roman"/>
          <w:sz w:val="28"/>
          <w:szCs w:val="28"/>
          <w:lang w:eastAsia="ru-RU"/>
        </w:rPr>
        <w:t>ощи по обязательному медицинскому страхованию).</w:t>
      </w:r>
    </w:p>
    <w:p w:rsidR="00000000" w:rsidRDefault="00A5587B">
      <w:pPr>
        <w:numPr>
          <w:ilvl w:val="0"/>
          <w:numId w:val="3"/>
        </w:numPr>
        <w:tabs>
          <w:tab w:val="left" w:pos="858"/>
          <w:tab w:val="left" w:pos="1134"/>
        </w:tabs>
        <w:overflowPunct w:val="0"/>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Положение не распространяется на закупки товаров, работ, услуг, которые осуществляются в случаях, установленных частью 4 статьи 1 Федерального закона от 18.07.2011 № 223-ФЗ.</w:t>
      </w:r>
    </w:p>
    <w:p w:rsidR="00000000" w:rsidRDefault="00A5587B">
      <w:pPr>
        <w:numPr>
          <w:ilvl w:val="0"/>
          <w:numId w:val="3"/>
        </w:numPr>
        <w:tabs>
          <w:tab w:val="left" w:pos="858"/>
          <w:tab w:val="left" w:pos="1134"/>
        </w:tabs>
        <w:overflowPunct w:val="0"/>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Закупочная деятельность Заказчик</w:t>
      </w:r>
      <w:r>
        <w:rPr>
          <w:rFonts w:ascii="Times New Roman" w:eastAsia="Times New Roman" w:hAnsi="Times New Roman"/>
          <w:sz w:val="28"/>
          <w:szCs w:val="28"/>
          <w:lang w:eastAsia="ru-RU"/>
        </w:rPr>
        <w:t>а осуществляется в соответствии законодательством Российской Федерации и настоящим Положением.</w:t>
      </w:r>
    </w:p>
    <w:p w:rsidR="00000000" w:rsidRDefault="00A5587B">
      <w:pPr>
        <w:tabs>
          <w:tab w:val="left" w:pos="1134"/>
        </w:tabs>
        <w:overflowPunct w:val="0"/>
        <w:autoSpaceDE w:val="0"/>
        <w:spacing w:after="0" w:line="240" w:lineRule="exact"/>
        <w:ind w:firstLine="709"/>
        <w:jc w:val="both"/>
        <w:rPr>
          <w:rFonts w:ascii="Times New Roman" w:eastAsia="Times New Roman" w:hAnsi="Times New Roman"/>
          <w:sz w:val="28"/>
          <w:szCs w:val="28"/>
          <w:lang w:eastAsia="ru-RU"/>
        </w:rPr>
      </w:pPr>
    </w:p>
    <w:p w:rsidR="00000000" w:rsidRDefault="00A5587B">
      <w:pPr>
        <w:spacing w:after="0" w:line="240" w:lineRule="exact"/>
        <w:jc w:val="center"/>
      </w:pPr>
      <w:bookmarkStart w:id="0" w:name="_%D0%98%D0%BD%D1%84%D0%BE%D1%80%D0%BC%D0"/>
      <w:bookmarkEnd w:id="0"/>
      <w:r>
        <w:rPr>
          <w:rFonts w:ascii="Times New Roman" w:eastAsia="Times New Roman" w:hAnsi="Times New Roman"/>
          <w:b/>
          <w:sz w:val="28"/>
          <w:szCs w:val="28"/>
          <w:lang w:eastAsia="ru-RU"/>
        </w:rPr>
        <w:t>2. Информационное обеспечение закупок</w:t>
      </w:r>
    </w:p>
    <w:p w:rsidR="00000000" w:rsidRDefault="00A5587B">
      <w:pPr>
        <w:autoSpaceDE w:val="0"/>
        <w:spacing w:after="0" w:line="240" w:lineRule="exact"/>
        <w:ind w:firstLine="709"/>
        <w:jc w:val="both"/>
        <w:rPr>
          <w:rFonts w:ascii="Times New Roman" w:eastAsia="Times New Roman" w:hAnsi="Times New Roman"/>
          <w:b/>
          <w:sz w:val="28"/>
          <w:szCs w:val="28"/>
          <w:lang w:eastAsia="ru-RU"/>
        </w:rPr>
      </w:pPr>
    </w:p>
    <w:p w:rsidR="00000000" w:rsidRDefault="00A5587B">
      <w:pPr>
        <w:numPr>
          <w:ilvl w:val="1"/>
          <w:numId w:val="41"/>
        </w:numPr>
        <w:tabs>
          <w:tab w:val="left" w:pos="851"/>
          <w:tab w:val="left" w:pos="993"/>
          <w:tab w:val="left" w:pos="1134"/>
        </w:tabs>
        <w:overflowPunct w:val="0"/>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Настоящее Положение и вносимые в него изменения подлежат обязательному размещению в единой информационной системе (далее</w:t>
      </w:r>
      <w:r>
        <w:rPr>
          <w:rFonts w:ascii="Times New Roman" w:eastAsia="Times New Roman" w:hAnsi="Times New Roman"/>
          <w:sz w:val="28"/>
          <w:szCs w:val="28"/>
          <w:lang w:eastAsia="ru-RU"/>
        </w:rPr>
        <w:t xml:space="preserve"> – ЕИС) в течение пятнадцати дней с даты их утверждения. Размещение в ЕИС Положения и вносимых в него изменений производится Заказчиком в соответствии с порядком, установленным Правительством Российской Федерации.</w:t>
      </w:r>
    </w:p>
    <w:p w:rsidR="00000000" w:rsidRDefault="00A5587B">
      <w:pPr>
        <w:numPr>
          <w:ilvl w:val="1"/>
          <w:numId w:val="41"/>
        </w:numPr>
        <w:tabs>
          <w:tab w:val="left" w:pos="851"/>
          <w:tab w:val="left" w:pos="993"/>
          <w:tab w:val="left" w:pos="1134"/>
        </w:tabs>
        <w:overflowPunct w:val="0"/>
        <w:autoSpaceDE w:val="0"/>
        <w:spacing w:after="0" w:line="240" w:lineRule="auto"/>
        <w:ind w:left="0" w:firstLine="709"/>
        <w:jc w:val="both"/>
      </w:pPr>
      <w:r>
        <w:rPr>
          <w:rFonts w:ascii="Times New Roman" w:eastAsia="Times New Roman" w:hAnsi="Times New Roman"/>
          <w:sz w:val="28"/>
          <w:szCs w:val="28"/>
          <w:lang w:eastAsia="ru-RU"/>
        </w:rPr>
        <w:lastRenderedPageBreak/>
        <w:t xml:space="preserve"> </w:t>
      </w:r>
      <w:r>
        <w:rPr>
          <w:rFonts w:ascii="Times New Roman" w:eastAsia="Times New Roman" w:hAnsi="Times New Roman"/>
          <w:sz w:val="28"/>
          <w:szCs w:val="28"/>
          <w:lang w:eastAsia="ru-RU"/>
        </w:rPr>
        <w:t>Заказчик размещает в ЕИС план закупки тов</w:t>
      </w:r>
      <w:r>
        <w:rPr>
          <w:rFonts w:ascii="Times New Roman" w:eastAsia="Times New Roman" w:hAnsi="Times New Roman"/>
          <w:sz w:val="28"/>
          <w:szCs w:val="28"/>
          <w:lang w:eastAsia="ru-RU"/>
        </w:rPr>
        <w:t>аров, работ, услуг. Порядок формирования плана закупки, требования к его форме, порядок и сроки его размещения в ЕИС установлены Правительством Российской Федерации.</w:t>
      </w:r>
    </w:p>
    <w:p w:rsidR="00000000" w:rsidRDefault="00A5587B">
      <w:pPr>
        <w:numPr>
          <w:ilvl w:val="1"/>
          <w:numId w:val="41"/>
        </w:numPr>
        <w:tabs>
          <w:tab w:val="left" w:pos="851"/>
          <w:tab w:val="left" w:pos="993"/>
          <w:tab w:val="left" w:pos="1134"/>
        </w:tabs>
        <w:overflowPunct w:val="0"/>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ЕИС подлежит размещению следующая информация:</w:t>
      </w:r>
    </w:p>
    <w:p w:rsidR="00000000" w:rsidRDefault="00A5587B">
      <w:pPr>
        <w:tabs>
          <w:tab w:val="left" w:pos="851"/>
          <w:tab w:val="left" w:pos="1134"/>
        </w:tabs>
        <w:overflowPunct w:val="0"/>
        <w:autoSpaceDE w:val="0"/>
        <w:spacing w:after="0" w:line="240" w:lineRule="auto"/>
        <w:ind w:firstLine="709"/>
        <w:jc w:val="both"/>
      </w:pPr>
      <w:r>
        <w:rPr>
          <w:rFonts w:ascii="Times New Roman" w:eastAsia="Times New Roman" w:hAnsi="Times New Roman"/>
          <w:sz w:val="28"/>
          <w:szCs w:val="28"/>
          <w:lang w:eastAsia="ru-RU"/>
        </w:rPr>
        <w:t>извещение о закупке и вносимые в него изм</w:t>
      </w:r>
      <w:r>
        <w:rPr>
          <w:rFonts w:ascii="Times New Roman" w:eastAsia="Times New Roman" w:hAnsi="Times New Roman"/>
          <w:sz w:val="28"/>
          <w:szCs w:val="28"/>
          <w:lang w:eastAsia="ru-RU"/>
        </w:rPr>
        <w:t>енения;</w:t>
      </w:r>
    </w:p>
    <w:p w:rsidR="00000000" w:rsidRDefault="00A5587B">
      <w:pPr>
        <w:tabs>
          <w:tab w:val="left" w:pos="851"/>
          <w:tab w:val="left" w:pos="1134"/>
        </w:tabs>
        <w:overflowPunct w:val="0"/>
        <w:autoSpaceDE w:val="0"/>
        <w:spacing w:after="0" w:line="240" w:lineRule="auto"/>
        <w:ind w:firstLine="709"/>
        <w:jc w:val="both"/>
      </w:pPr>
      <w:r>
        <w:rPr>
          <w:rFonts w:ascii="Times New Roman" w:eastAsia="Times New Roman" w:hAnsi="Times New Roman"/>
          <w:sz w:val="28"/>
          <w:szCs w:val="28"/>
          <w:lang w:eastAsia="ru-RU"/>
        </w:rPr>
        <w:t>закупочная документация и вносимые в нее изменения;</w:t>
      </w:r>
    </w:p>
    <w:p w:rsidR="00000000" w:rsidRDefault="00A5587B">
      <w:pPr>
        <w:tabs>
          <w:tab w:val="left" w:pos="851"/>
          <w:tab w:val="left" w:pos="1134"/>
        </w:tabs>
        <w:overflowPunct w:val="0"/>
        <w:autoSpaceDE w:val="0"/>
        <w:spacing w:after="0" w:line="240" w:lineRule="auto"/>
        <w:ind w:firstLine="709"/>
        <w:jc w:val="both"/>
      </w:pPr>
      <w:r>
        <w:rPr>
          <w:rFonts w:ascii="Times New Roman" w:eastAsia="Times New Roman" w:hAnsi="Times New Roman"/>
          <w:sz w:val="28"/>
          <w:szCs w:val="28"/>
          <w:lang w:eastAsia="ru-RU"/>
        </w:rPr>
        <w:t>проект договора, являющийся неотъемлемой частью документации о закупке;</w:t>
      </w:r>
    </w:p>
    <w:p w:rsidR="00000000" w:rsidRDefault="00A5587B">
      <w:pPr>
        <w:tabs>
          <w:tab w:val="left" w:pos="851"/>
          <w:tab w:val="left" w:pos="1134"/>
        </w:tabs>
        <w:overflowPunct w:val="0"/>
        <w:autoSpaceDE w:val="0"/>
        <w:spacing w:after="0" w:line="240" w:lineRule="auto"/>
        <w:ind w:firstLine="709"/>
        <w:jc w:val="both"/>
      </w:pPr>
      <w:r>
        <w:rPr>
          <w:rFonts w:ascii="Times New Roman" w:eastAsia="Times New Roman" w:hAnsi="Times New Roman"/>
          <w:sz w:val="28"/>
          <w:szCs w:val="28"/>
          <w:lang w:eastAsia="ru-RU"/>
        </w:rPr>
        <w:t>разъяснения положений закупочной документации;</w:t>
      </w:r>
    </w:p>
    <w:p w:rsidR="00000000" w:rsidRDefault="00A5587B">
      <w:pPr>
        <w:tabs>
          <w:tab w:val="left" w:pos="851"/>
          <w:tab w:val="left" w:pos="1134"/>
        </w:tabs>
        <w:overflowPunct w:val="0"/>
        <w:autoSpaceDE w:val="0"/>
        <w:spacing w:after="0" w:line="240" w:lineRule="auto"/>
        <w:ind w:firstLine="709"/>
        <w:jc w:val="both"/>
      </w:pPr>
      <w:r>
        <w:rPr>
          <w:rFonts w:ascii="Times New Roman" w:eastAsia="Times New Roman" w:hAnsi="Times New Roman"/>
          <w:sz w:val="28"/>
          <w:szCs w:val="28"/>
          <w:lang w:eastAsia="ru-RU"/>
        </w:rPr>
        <w:t>протоколы, составляемые в ходе закупки;</w:t>
      </w:r>
    </w:p>
    <w:p w:rsidR="00000000" w:rsidRDefault="00A5587B">
      <w:pPr>
        <w:autoSpaceDE w:val="0"/>
        <w:spacing w:after="0" w:line="240" w:lineRule="auto"/>
        <w:ind w:firstLine="709"/>
        <w:jc w:val="both"/>
      </w:pPr>
      <w:r>
        <w:rPr>
          <w:rFonts w:ascii="Times New Roman" w:eastAsia="Times New Roman" w:hAnsi="Times New Roman"/>
          <w:sz w:val="28"/>
          <w:szCs w:val="28"/>
          <w:lang w:eastAsia="ru-RU"/>
        </w:rPr>
        <w:t>план закупки товаров, работ, услуг, у</w:t>
      </w:r>
      <w:r>
        <w:rPr>
          <w:rFonts w:ascii="Times New Roman" w:eastAsia="Times New Roman" w:hAnsi="Times New Roman"/>
          <w:sz w:val="28"/>
          <w:szCs w:val="28"/>
          <w:lang w:eastAsia="ru-RU"/>
        </w:rPr>
        <w:t>твержденный в соответствии с постановлением Правительства Российской Федерации от 17.09.2012 № 932 «</w:t>
      </w:r>
      <w:r>
        <w:rPr>
          <w:rFonts w:ascii="Times New Roman" w:hAnsi="Times New Roman"/>
          <w:sz w:val="28"/>
          <w:szCs w:val="28"/>
        </w:rPr>
        <w:t xml:space="preserve">Об утверждении Правил формирования плана закупки товаров (работ, услуг) и требований к форме такого плана» </w:t>
      </w:r>
      <w:r>
        <w:rPr>
          <w:rFonts w:ascii="Times New Roman" w:eastAsia="Times New Roman" w:hAnsi="Times New Roman"/>
          <w:sz w:val="28"/>
          <w:szCs w:val="28"/>
          <w:lang w:eastAsia="ru-RU"/>
        </w:rPr>
        <w:t>(далее – план закупки);</w:t>
      </w:r>
    </w:p>
    <w:p w:rsidR="00000000" w:rsidRDefault="00A5587B">
      <w:pPr>
        <w:tabs>
          <w:tab w:val="left" w:pos="851"/>
          <w:tab w:val="left" w:pos="1134"/>
        </w:tabs>
        <w:overflowPunct w:val="0"/>
        <w:autoSpaceDE w:val="0"/>
        <w:spacing w:after="0" w:line="240" w:lineRule="auto"/>
        <w:ind w:firstLine="709"/>
        <w:jc w:val="both"/>
      </w:pPr>
      <w:r>
        <w:rPr>
          <w:rFonts w:ascii="Times New Roman" w:eastAsia="Times New Roman" w:hAnsi="Times New Roman"/>
          <w:sz w:val="28"/>
          <w:szCs w:val="28"/>
          <w:lang w:eastAsia="ru-RU"/>
        </w:rPr>
        <w:t>сведения о количестве и о</w:t>
      </w:r>
      <w:r>
        <w:rPr>
          <w:rFonts w:ascii="Times New Roman" w:eastAsia="Times New Roman" w:hAnsi="Times New Roman"/>
          <w:sz w:val="28"/>
          <w:szCs w:val="28"/>
          <w:lang w:eastAsia="ru-RU"/>
        </w:rPr>
        <w:t>б общей стоимости договоров, заключенных Заказчиком по результатам закупки, предусмотренные частью 19 статьи 4 Федерального закона от 18.07.2011 № 223-ФЗ (далее – ежемесячные отчеты);</w:t>
      </w:r>
    </w:p>
    <w:p w:rsidR="00000000" w:rsidRDefault="00A5587B">
      <w:pPr>
        <w:autoSpaceDE w:val="0"/>
        <w:spacing w:after="0" w:line="240" w:lineRule="auto"/>
        <w:ind w:firstLine="709"/>
        <w:jc w:val="both"/>
      </w:pPr>
      <w:r>
        <w:rPr>
          <w:rFonts w:ascii="Times New Roman" w:eastAsia="Times New Roman" w:hAnsi="Times New Roman"/>
          <w:sz w:val="28"/>
          <w:szCs w:val="28"/>
          <w:lang w:eastAsia="ru-RU"/>
        </w:rPr>
        <w:t>реестр договоров, заключенных заказчиком по результатам закупки, предусм</w:t>
      </w:r>
      <w:r>
        <w:rPr>
          <w:rFonts w:ascii="Times New Roman" w:eastAsia="Times New Roman" w:hAnsi="Times New Roman"/>
          <w:sz w:val="28"/>
          <w:szCs w:val="28"/>
          <w:lang w:eastAsia="ru-RU"/>
        </w:rPr>
        <w:t>отренный постановлением Правительства Российской Федерации от 31.10.2014 № 1132 «</w:t>
      </w:r>
      <w:r>
        <w:rPr>
          <w:rFonts w:ascii="Times New Roman" w:hAnsi="Times New Roman"/>
          <w:sz w:val="28"/>
          <w:szCs w:val="28"/>
        </w:rPr>
        <w:t xml:space="preserve">О порядке ведения реестра договоров, заключенных заказчиками по результатам закупки» </w:t>
      </w:r>
      <w:r>
        <w:rPr>
          <w:rFonts w:ascii="Times New Roman" w:eastAsia="Times New Roman" w:hAnsi="Times New Roman"/>
          <w:sz w:val="28"/>
          <w:szCs w:val="28"/>
          <w:lang w:eastAsia="ru-RU"/>
        </w:rPr>
        <w:t>(далее – реестр договоров);</w:t>
      </w:r>
    </w:p>
    <w:p w:rsidR="00000000" w:rsidRDefault="00A5587B">
      <w:pPr>
        <w:tabs>
          <w:tab w:val="left" w:pos="851"/>
          <w:tab w:val="left" w:pos="1134"/>
        </w:tabs>
        <w:overflowPunct w:val="0"/>
        <w:autoSpaceDE w:val="0"/>
        <w:spacing w:after="0" w:line="240" w:lineRule="auto"/>
        <w:ind w:firstLine="709"/>
        <w:jc w:val="both"/>
      </w:pPr>
      <w:r>
        <w:rPr>
          <w:rFonts w:ascii="Times New Roman" w:eastAsia="Times New Roman" w:hAnsi="Times New Roman"/>
          <w:sz w:val="28"/>
          <w:szCs w:val="28"/>
          <w:lang w:eastAsia="ru-RU"/>
        </w:rPr>
        <w:t>информация об изменении договора;</w:t>
      </w:r>
    </w:p>
    <w:p w:rsidR="00000000" w:rsidRDefault="00A5587B">
      <w:pPr>
        <w:tabs>
          <w:tab w:val="left" w:pos="851"/>
          <w:tab w:val="left" w:pos="1134"/>
        </w:tabs>
        <w:overflowPunct w:val="0"/>
        <w:autoSpaceDE w:val="0"/>
        <w:spacing w:after="0" w:line="240" w:lineRule="auto"/>
        <w:ind w:firstLine="709"/>
        <w:jc w:val="both"/>
      </w:pPr>
      <w:r>
        <w:rPr>
          <w:rFonts w:ascii="Times New Roman" w:eastAsia="Times New Roman" w:hAnsi="Times New Roman"/>
          <w:sz w:val="28"/>
          <w:szCs w:val="28"/>
          <w:lang w:eastAsia="ru-RU"/>
        </w:rPr>
        <w:t>информация об отказе от пров</w:t>
      </w:r>
      <w:r>
        <w:rPr>
          <w:rFonts w:ascii="Times New Roman" w:eastAsia="Times New Roman" w:hAnsi="Times New Roman"/>
          <w:sz w:val="28"/>
          <w:szCs w:val="28"/>
          <w:lang w:eastAsia="ru-RU"/>
        </w:rPr>
        <w:t>едения закупки;</w:t>
      </w:r>
    </w:p>
    <w:p w:rsidR="00000000" w:rsidRDefault="00A5587B">
      <w:pPr>
        <w:tabs>
          <w:tab w:val="left" w:pos="851"/>
          <w:tab w:val="left" w:pos="1134"/>
        </w:tabs>
        <w:overflowPunct w:val="0"/>
        <w:autoSpaceDE w:val="0"/>
        <w:spacing w:after="0" w:line="240" w:lineRule="auto"/>
        <w:ind w:firstLine="709"/>
        <w:jc w:val="both"/>
      </w:pPr>
      <w:r>
        <w:rPr>
          <w:rFonts w:ascii="Times New Roman" w:eastAsia="Times New Roman" w:hAnsi="Times New Roman"/>
          <w:sz w:val="28"/>
          <w:szCs w:val="28"/>
          <w:lang w:eastAsia="ru-RU"/>
        </w:rPr>
        <w:t>иная информация, размещение которой в ЕИС предусмотрено Федеральным законом от 18.07.2011 № 223-ФЗ и настоящим Положением.</w:t>
      </w:r>
    </w:p>
    <w:p w:rsidR="00000000" w:rsidRDefault="00A5587B">
      <w:pPr>
        <w:numPr>
          <w:ilvl w:val="1"/>
          <w:numId w:val="41"/>
        </w:numPr>
        <w:tabs>
          <w:tab w:val="left" w:pos="851"/>
          <w:tab w:val="left" w:pos="1134"/>
        </w:tabs>
        <w:overflowPunct w:val="0"/>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Извещение и документация о закупке размещается в ЕИС в сроки, указанные в подразделе 9.2 раздела 9 настоящего Положе</w:t>
      </w:r>
      <w:r>
        <w:rPr>
          <w:rFonts w:ascii="Times New Roman" w:eastAsia="Times New Roman" w:hAnsi="Times New Roman"/>
          <w:sz w:val="28"/>
          <w:szCs w:val="28"/>
          <w:lang w:eastAsia="ru-RU"/>
        </w:rPr>
        <w:t>ния.</w:t>
      </w:r>
    </w:p>
    <w:p w:rsidR="00000000" w:rsidRDefault="00A5587B">
      <w:pPr>
        <w:numPr>
          <w:ilvl w:val="1"/>
          <w:numId w:val="41"/>
        </w:numPr>
        <w:tabs>
          <w:tab w:val="left" w:pos="851"/>
          <w:tab w:val="left" w:pos="1134"/>
        </w:tabs>
        <w:overflowPunct w:val="0"/>
        <w:autoSpaceDE w:val="0"/>
        <w:spacing w:after="0" w:line="240" w:lineRule="auto"/>
        <w:ind w:left="0" w:firstLine="709"/>
        <w:jc w:val="both"/>
      </w:pPr>
      <w:bookmarkStart w:id="1" w:name="_Ref454193734"/>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Изменения, вносимые в извещение и документацию, протоколы, составляемые в ходе проведения закупки, разъяснения положений закупочной документации размещаются в ЕИС в течение 3 (трех) дней со дня принятия решений о внесении изменений, подписания проток</w:t>
      </w:r>
      <w:r>
        <w:rPr>
          <w:rFonts w:ascii="Times New Roman" w:eastAsia="Times New Roman" w:hAnsi="Times New Roman"/>
          <w:sz w:val="28"/>
          <w:szCs w:val="28"/>
          <w:lang w:eastAsia="ru-RU"/>
        </w:rPr>
        <w:t>олов, предоставления разъяснений.</w:t>
      </w:r>
      <w:bookmarkEnd w:id="1"/>
    </w:p>
    <w:p w:rsidR="00000000" w:rsidRDefault="00A5587B">
      <w:pPr>
        <w:numPr>
          <w:ilvl w:val="1"/>
          <w:numId w:val="41"/>
        </w:numPr>
        <w:tabs>
          <w:tab w:val="left" w:pos="851"/>
          <w:tab w:val="left" w:pos="1134"/>
        </w:tabs>
        <w:overflowPunct w:val="0"/>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соответствующее решение Прав</w:t>
      </w:r>
      <w:r>
        <w:rPr>
          <w:rFonts w:ascii="Times New Roman" w:eastAsia="Times New Roman" w:hAnsi="Times New Roman"/>
          <w:sz w:val="28"/>
          <w:szCs w:val="28"/>
          <w:lang w:eastAsia="ru-RU"/>
        </w:rPr>
        <w:t>ительства Российской Федерации.</w:t>
      </w:r>
    </w:p>
    <w:p w:rsidR="00000000" w:rsidRDefault="00A5587B">
      <w:pPr>
        <w:numPr>
          <w:ilvl w:val="1"/>
          <w:numId w:val="41"/>
        </w:numPr>
        <w:tabs>
          <w:tab w:val="left" w:pos="851"/>
          <w:tab w:val="left" w:pos="1134"/>
        </w:tabs>
        <w:overflowPunct w:val="0"/>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Заказчик вправе не размещать в ЕИС сведения:</w:t>
      </w:r>
    </w:p>
    <w:p w:rsidR="00000000" w:rsidRDefault="00A5587B">
      <w:pPr>
        <w:tabs>
          <w:tab w:val="left" w:pos="851"/>
          <w:tab w:val="left" w:pos="993"/>
        </w:tabs>
        <w:overflowPunct w:val="0"/>
        <w:autoSpaceDE w:val="0"/>
        <w:spacing w:after="0" w:line="240" w:lineRule="auto"/>
        <w:ind w:firstLine="709"/>
        <w:jc w:val="both"/>
      </w:pPr>
      <w:r>
        <w:rPr>
          <w:rFonts w:ascii="Times New Roman" w:eastAsia="Times New Roman" w:hAnsi="Times New Roman"/>
          <w:sz w:val="28"/>
          <w:szCs w:val="28"/>
          <w:lang w:eastAsia="ru-RU"/>
        </w:rPr>
        <w:t>о закупках, стоимость которых не превышает 100 (сто) тысяч рублей, а в случае, если годовая выручка Заказчика за отчетный финансовый год составляет более чем пять миллиардов рубл</w:t>
      </w:r>
      <w:r>
        <w:rPr>
          <w:rFonts w:ascii="Times New Roman" w:eastAsia="Times New Roman" w:hAnsi="Times New Roman"/>
          <w:sz w:val="28"/>
          <w:szCs w:val="28"/>
          <w:lang w:eastAsia="ru-RU"/>
        </w:rPr>
        <w:t>ей, – стоимость которых не превышает 500 (пятьсот) тысяч рублей. При этом обязательным является включение информации о таких закупках в ежемесячные отчеты;</w:t>
      </w:r>
    </w:p>
    <w:p w:rsidR="00000000" w:rsidRDefault="00A5587B">
      <w:pPr>
        <w:tabs>
          <w:tab w:val="left" w:pos="851"/>
          <w:tab w:val="left" w:pos="993"/>
        </w:tabs>
        <w:overflowPunct w:val="0"/>
        <w:autoSpaceDE w:val="0"/>
        <w:spacing w:after="0" w:line="240" w:lineRule="auto"/>
        <w:ind w:firstLine="709"/>
        <w:jc w:val="both"/>
      </w:pPr>
      <w:r>
        <w:rPr>
          <w:rFonts w:ascii="Times New Roman" w:eastAsia="Times New Roman" w:hAnsi="Times New Roman"/>
          <w:sz w:val="28"/>
          <w:szCs w:val="28"/>
          <w:lang w:eastAsia="ru-RU"/>
        </w:rPr>
        <w:t>о закупке услуг по привлечению во вклады (включая размещение депозитных вкладов) денежных средств ор</w:t>
      </w:r>
      <w:r>
        <w:rPr>
          <w:rFonts w:ascii="Times New Roman" w:eastAsia="Times New Roman" w:hAnsi="Times New Roman"/>
          <w:sz w:val="28"/>
          <w:szCs w:val="28"/>
          <w:lang w:eastAsia="ru-RU"/>
        </w:rPr>
        <w:t>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w:t>
      </w:r>
      <w:r>
        <w:rPr>
          <w:rFonts w:ascii="Times New Roman" w:eastAsia="Times New Roman" w:hAnsi="Times New Roman"/>
          <w:sz w:val="28"/>
          <w:szCs w:val="28"/>
          <w:lang w:eastAsia="ru-RU"/>
        </w:rPr>
        <w:t>, о закупке брокерских услуг, услуг депозитариев. При этом обязательным является включение информации о таких закупках в план закупки и в ежемесячные отчеты;</w:t>
      </w:r>
    </w:p>
    <w:p w:rsidR="00000000" w:rsidRDefault="00A5587B">
      <w:pPr>
        <w:tabs>
          <w:tab w:val="left" w:pos="851"/>
          <w:tab w:val="left" w:pos="993"/>
        </w:tabs>
        <w:overflowPunct w:val="0"/>
        <w:autoSpaceDE w:val="0"/>
        <w:spacing w:after="0" w:line="240" w:lineRule="auto"/>
        <w:ind w:firstLine="709"/>
        <w:jc w:val="both"/>
      </w:pPr>
      <w:r>
        <w:rPr>
          <w:rFonts w:ascii="Times New Roman" w:eastAsia="Times New Roman" w:hAnsi="Times New Roman"/>
          <w:sz w:val="28"/>
          <w:szCs w:val="28"/>
          <w:lang w:eastAsia="ru-RU"/>
        </w:rPr>
        <w:t>о закупке, связанной с заключением и исполнением договора купли-продажи, аренды (субаренды), догов</w:t>
      </w:r>
      <w:r>
        <w:rPr>
          <w:rFonts w:ascii="Times New Roman" w:eastAsia="Times New Roman" w:hAnsi="Times New Roman"/>
          <w:sz w:val="28"/>
          <w:szCs w:val="28"/>
          <w:lang w:eastAsia="ru-RU"/>
        </w:rPr>
        <w:t>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При этом обязательным является включение информации о таких закупках</w:t>
      </w:r>
      <w:r>
        <w:rPr>
          <w:rFonts w:ascii="Times New Roman" w:eastAsia="Times New Roman" w:hAnsi="Times New Roman"/>
          <w:sz w:val="28"/>
          <w:szCs w:val="28"/>
          <w:lang w:eastAsia="ru-RU"/>
        </w:rPr>
        <w:t xml:space="preserve"> в план закупки и в ежемесячные отчеты.</w:t>
      </w:r>
    </w:p>
    <w:p w:rsidR="00000000" w:rsidRDefault="00A5587B">
      <w:pPr>
        <w:numPr>
          <w:ilvl w:val="1"/>
          <w:numId w:val="41"/>
        </w:numPr>
        <w:tabs>
          <w:tab w:val="left" w:pos="851"/>
          <w:tab w:val="left" w:pos="1134"/>
        </w:tabs>
        <w:overflowPunct w:val="0"/>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w:t>
      </w:r>
      <w:r>
        <w:rPr>
          <w:rFonts w:ascii="Times New Roman" w:eastAsia="Times New Roman" w:hAnsi="Times New Roman"/>
          <w:sz w:val="28"/>
          <w:szCs w:val="28"/>
          <w:lang w:eastAsia="ru-RU"/>
        </w:rPr>
        <w:t>рмация, подлежащая размещению в ЕИС в соответствии с Федеральным законом от 18.07.2011 № 223-ФЗ и положением о закупке, размещается Заказчиком на сайте Заказчика с последующим размещением ее в ЕИС в течение одного рабочего дня со дня устранения технических</w:t>
      </w:r>
      <w:r>
        <w:rPr>
          <w:rFonts w:ascii="Times New Roman" w:eastAsia="Times New Roman" w:hAnsi="Times New Roman"/>
          <w:sz w:val="28"/>
          <w:szCs w:val="28"/>
          <w:lang w:eastAsia="ru-RU"/>
        </w:rPr>
        <w:t xml:space="preserve"> или иных неполадок, блокирующих доступ к ЕИС, и считается размещенной в установленном порядке.</w:t>
      </w:r>
    </w:p>
    <w:p w:rsidR="00000000" w:rsidRDefault="00A5587B">
      <w:pPr>
        <w:numPr>
          <w:ilvl w:val="1"/>
          <w:numId w:val="41"/>
        </w:numPr>
        <w:tabs>
          <w:tab w:val="left" w:pos="851"/>
          <w:tab w:val="left" w:pos="1134"/>
          <w:tab w:val="left" w:pos="1276"/>
        </w:tabs>
        <w:overflowPunct w:val="0"/>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Любой участник закупки вправе обжаловать в антимонопольном органе в порядке, установленном статьей 18.1 Федерального закона от 26.07.2006 № 135-ФЗ «О защите ко</w:t>
      </w:r>
      <w:r>
        <w:rPr>
          <w:rFonts w:ascii="Times New Roman" w:eastAsia="Times New Roman" w:hAnsi="Times New Roman"/>
          <w:sz w:val="28"/>
          <w:szCs w:val="28"/>
          <w:lang w:eastAsia="ru-RU"/>
        </w:rPr>
        <w:t>нкуренции», с учетом особенностей, установленных статьей 3 Федерального закона от 18.07.2011 № 223-ФЗ, действия (бездействие) Заказчика, комиссии по осуществлению закупок товаров, работ, услуг, оператора электронной площадки при закупке товаров, работ, усл</w:t>
      </w:r>
      <w:r>
        <w:rPr>
          <w:rFonts w:ascii="Times New Roman" w:eastAsia="Times New Roman" w:hAnsi="Times New Roman"/>
          <w:sz w:val="28"/>
          <w:szCs w:val="28"/>
          <w:lang w:eastAsia="ru-RU"/>
        </w:rPr>
        <w:t>уг, если такие действия (бездействие) нарушают права и законные интересы участника закупки.</w:t>
      </w:r>
    </w:p>
    <w:p w:rsidR="00000000" w:rsidRDefault="00A5587B">
      <w:pPr>
        <w:tabs>
          <w:tab w:val="left" w:pos="851"/>
          <w:tab w:val="left" w:pos="1134"/>
          <w:tab w:val="left" w:pos="1276"/>
        </w:tabs>
        <w:overflowPunct w:val="0"/>
        <w:autoSpaceDE w:val="0"/>
        <w:spacing w:after="0" w:line="240" w:lineRule="exact"/>
        <w:ind w:firstLine="709"/>
        <w:jc w:val="both"/>
        <w:rPr>
          <w:rFonts w:ascii="Times New Roman" w:eastAsia="Times New Roman" w:hAnsi="Times New Roman"/>
          <w:sz w:val="28"/>
          <w:szCs w:val="28"/>
          <w:lang w:eastAsia="ru-RU"/>
        </w:rPr>
      </w:pPr>
    </w:p>
    <w:p w:rsidR="00000000" w:rsidRDefault="00A5587B">
      <w:pPr>
        <w:spacing w:after="0" w:line="240" w:lineRule="exact"/>
        <w:jc w:val="center"/>
      </w:pPr>
      <w:r>
        <w:rPr>
          <w:rFonts w:ascii="Times New Roman" w:eastAsia="Times New Roman" w:hAnsi="Times New Roman"/>
          <w:b/>
          <w:bCs/>
          <w:sz w:val="28"/>
          <w:szCs w:val="28"/>
          <w:lang w:eastAsia="ru-RU"/>
        </w:rPr>
        <w:t>3.</w:t>
      </w:r>
      <w:r>
        <w:rPr>
          <w:rFonts w:ascii="Times New Roman" w:eastAsia="Times New Roman" w:hAnsi="Times New Roman"/>
          <w:b/>
          <w:sz w:val="28"/>
          <w:szCs w:val="28"/>
          <w:lang w:eastAsia="ru-RU"/>
        </w:rPr>
        <w:t xml:space="preserve"> Требования к участникам закупки </w:t>
      </w:r>
      <w:r>
        <w:rPr>
          <w:rFonts w:ascii="Times New Roman" w:eastAsia="Times New Roman" w:hAnsi="Times New Roman"/>
          <w:b/>
          <w:sz w:val="28"/>
          <w:szCs w:val="28"/>
          <w:lang w:eastAsia="ru-RU"/>
        </w:rPr>
        <w:br/>
        <w:t>и закупаемым товарам, работам, услугам</w:t>
      </w:r>
    </w:p>
    <w:p w:rsidR="00000000" w:rsidRDefault="00A5587B">
      <w:pPr>
        <w:autoSpaceDE w:val="0"/>
        <w:spacing w:after="0" w:line="240" w:lineRule="exact"/>
        <w:ind w:firstLine="709"/>
        <w:jc w:val="both"/>
        <w:rPr>
          <w:rFonts w:ascii="Times New Roman" w:eastAsia="Times New Roman" w:hAnsi="Times New Roman"/>
          <w:b/>
          <w:sz w:val="28"/>
          <w:szCs w:val="28"/>
          <w:lang w:eastAsia="ru-RU"/>
        </w:rPr>
      </w:pPr>
    </w:p>
    <w:p w:rsidR="00000000" w:rsidRDefault="00A5587B">
      <w:pPr>
        <w:overflowPunct w:val="0"/>
        <w:autoSpaceDE w:val="0"/>
        <w:spacing w:after="0" w:line="240" w:lineRule="auto"/>
        <w:ind w:firstLine="709"/>
        <w:jc w:val="both"/>
      </w:pPr>
      <w:r>
        <w:rPr>
          <w:rFonts w:ascii="Times New Roman" w:eastAsia="Times New Roman" w:hAnsi="Times New Roman"/>
          <w:sz w:val="28"/>
          <w:szCs w:val="28"/>
          <w:lang w:eastAsia="ru-RU"/>
        </w:rPr>
        <w:t>3.1. При проведении закупок Заказчик устанавливает следующие единые обязательные требов</w:t>
      </w:r>
      <w:r>
        <w:rPr>
          <w:rFonts w:ascii="Times New Roman" w:eastAsia="Times New Roman" w:hAnsi="Times New Roman"/>
          <w:sz w:val="28"/>
          <w:szCs w:val="28"/>
          <w:lang w:eastAsia="ru-RU"/>
        </w:rPr>
        <w:t xml:space="preserve">ания к участникам закупки: </w:t>
      </w:r>
    </w:p>
    <w:p w:rsidR="00000000" w:rsidRDefault="00A5587B">
      <w:pPr>
        <w:tabs>
          <w:tab w:val="left" w:pos="851"/>
          <w:tab w:val="left" w:pos="993"/>
        </w:tabs>
        <w:overflowPunct w:val="0"/>
        <w:autoSpaceDE w:val="0"/>
        <w:spacing w:after="0" w:line="240" w:lineRule="auto"/>
        <w:ind w:firstLine="709"/>
        <w:jc w:val="both"/>
      </w:pPr>
      <w:r>
        <w:rPr>
          <w:rFonts w:ascii="Times New Roman" w:eastAsia="Times New Roman" w:hAnsi="Times New Roman"/>
          <w:sz w:val="28"/>
          <w:szCs w:val="28"/>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w:t>
      </w:r>
    </w:p>
    <w:p w:rsidR="00000000" w:rsidRDefault="00A5587B">
      <w:pPr>
        <w:tabs>
          <w:tab w:val="left" w:pos="851"/>
          <w:tab w:val="left" w:pos="993"/>
        </w:tabs>
        <w:overflowPunct w:val="0"/>
        <w:autoSpaceDE w:val="0"/>
        <w:spacing w:after="0" w:line="240" w:lineRule="auto"/>
        <w:ind w:firstLine="709"/>
        <w:jc w:val="both"/>
      </w:pPr>
      <w:r>
        <w:rPr>
          <w:rFonts w:ascii="Times New Roman" w:eastAsia="Times New Roman" w:hAnsi="Times New Roman"/>
          <w:sz w:val="28"/>
          <w:szCs w:val="28"/>
          <w:lang w:eastAsia="ru-RU"/>
        </w:rPr>
        <w:t>не проведение ликвидации у</w:t>
      </w:r>
      <w:r>
        <w:rPr>
          <w:rFonts w:ascii="Times New Roman" w:eastAsia="Times New Roman" w:hAnsi="Times New Roman"/>
          <w:sz w:val="28"/>
          <w:szCs w:val="28"/>
          <w:lang w:eastAsia="ru-RU"/>
        </w:rPr>
        <w:t>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00000" w:rsidRDefault="00A5587B">
      <w:pPr>
        <w:tabs>
          <w:tab w:val="left" w:pos="851"/>
          <w:tab w:val="left" w:pos="993"/>
        </w:tabs>
        <w:overflowPunct w:val="0"/>
        <w:autoSpaceDE w:val="0"/>
        <w:spacing w:after="0" w:line="240" w:lineRule="auto"/>
        <w:ind w:firstLine="709"/>
        <w:jc w:val="both"/>
      </w:pPr>
      <w:r>
        <w:rPr>
          <w:rFonts w:ascii="Times New Roman" w:eastAsia="Times New Roman" w:hAnsi="Times New Roman"/>
          <w:sz w:val="28"/>
          <w:szCs w:val="28"/>
          <w:lang w:eastAsia="ru-RU"/>
        </w:rPr>
        <w:t>не приостановление деятельности участ</w:t>
      </w:r>
      <w:r>
        <w:rPr>
          <w:rFonts w:ascii="Times New Roman" w:eastAsia="Times New Roman" w:hAnsi="Times New Roman"/>
          <w:sz w:val="28"/>
          <w:szCs w:val="28"/>
          <w:lang w:eastAsia="ru-RU"/>
        </w:rPr>
        <w:t>ника процедуры закупки в порядке, предусмотренном Кодексом Российской Федерации об административных правонарушениях, на день подачи заявки;</w:t>
      </w:r>
    </w:p>
    <w:p w:rsidR="00000000" w:rsidRDefault="00A5587B">
      <w:pPr>
        <w:tabs>
          <w:tab w:val="left" w:pos="851"/>
          <w:tab w:val="left" w:pos="993"/>
        </w:tabs>
        <w:overflowPunct w:val="0"/>
        <w:autoSpaceDE w:val="0"/>
        <w:spacing w:after="0" w:line="240" w:lineRule="auto"/>
        <w:ind w:firstLine="709"/>
        <w:jc w:val="both"/>
      </w:pPr>
      <w:r>
        <w:rPr>
          <w:rFonts w:ascii="Times New Roman" w:eastAsia="Times New Roman" w:hAnsi="Times New Roman"/>
          <w:sz w:val="28"/>
          <w:szCs w:val="28"/>
          <w:lang w:eastAsia="ru-RU"/>
        </w:rPr>
        <w:t>отсутствие у участника процедуры закупки задолженности по начисленным налогам, сборам и иным обязательным платежам в</w:t>
      </w:r>
      <w:r>
        <w:rPr>
          <w:rFonts w:ascii="Times New Roman" w:eastAsia="Times New Roman" w:hAnsi="Times New Roman"/>
          <w:sz w:val="28"/>
          <w:szCs w:val="28"/>
          <w:lang w:eastAsia="ru-RU"/>
        </w:rPr>
        <w:t xml:space="preserve"> бюджеты любого уровня или государственные внебюджетные фонды;</w:t>
      </w:r>
    </w:p>
    <w:p w:rsidR="00000000" w:rsidRDefault="00A5587B">
      <w:pPr>
        <w:tabs>
          <w:tab w:val="left" w:pos="851"/>
          <w:tab w:val="left" w:pos="993"/>
        </w:tabs>
        <w:overflowPunct w:val="0"/>
        <w:autoSpaceDE w:val="0"/>
        <w:spacing w:after="0" w:line="240" w:lineRule="auto"/>
        <w:ind w:firstLine="709"/>
        <w:jc w:val="both"/>
      </w:pPr>
      <w:r>
        <w:rPr>
          <w:rFonts w:ascii="Times New Roman" w:eastAsia="Times New Roman" w:hAnsi="Times New Roman"/>
          <w:sz w:val="28"/>
          <w:szCs w:val="28"/>
          <w:lang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w:t>
      </w:r>
      <w:r>
        <w:rPr>
          <w:rFonts w:ascii="Times New Roman" w:eastAsia="Times New Roman" w:hAnsi="Times New Roman"/>
          <w:sz w:val="28"/>
          <w:szCs w:val="28"/>
          <w:lang w:eastAsia="ru-RU"/>
        </w:rPr>
        <w:t>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w:t>
      </w:r>
      <w:r>
        <w:rPr>
          <w:rFonts w:ascii="Times New Roman" w:eastAsia="Times New Roman" w:hAnsi="Times New Roman"/>
          <w:sz w:val="28"/>
          <w:szCs w:val="28"/>
          <w:lang w:eastAsia="ru-RU"/>
        </w:rPr>
        <w:t>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00000" w:rsidRDefault="00A5587B">
      <w:pPr>
        <w:tabs>
          <w:tab w:val="left" w:pos="851"/>
          <w:tab w:val="left" w:pos="993"/>
        </w:tabs>
        <w:overflowPunct w:val="0"/>
        <w:autoSpaceDE w:val="0"/>
        <w:spacing w:after="0" w:line="240" w:lineRule="auto"/>
        <w:ind w:firstLine="709"/>
        <w:jc w:val="both"/>
      </w:pPr>
      <w:r>
        <w:rPr>
          <w:rFonts w:ascii="Times New Roman" w:eastAsia="Times New Roman" w:hAnsi="Times New Roman"/>
          <w:sz w:val="28"/>
          <w:szCs w:val="28"/>
          <w:lang w:eastAsia="ru-RU"/>
        </w:rPr>
        <w:t>обладание участником закупки исключительными правами на результаты интеллектуал</w:t>
      </w:r>
      <w:r>
        <w:rPr>
          <w:rFonts w:ascii="Times New Roman" w:eastAsia="Times New Roman" w:hAnsi="Times New Roman"/>
          <w:sz w:val="28"/>
          <w:szCs w:val="28"/>
          <w:lang w:eastAsia="ru-RU"/>
        </w:rPr>
        <w:t>ьной деятельности, если в связи с исполнением договора Заказчик приобретает права на такие результаты;</w:t>
      </w:r>
    </w:p>
    <w:p w:rsidR="00000000" w:rsidRDefault="00A5587B">
      <w:pPr>
        <w:tabs>
          <w:tab w:val="left" w:pos="851"/>
          <w:tab w:val="left" w:pos="993"/>
        </w:tabs>
        <w:overflowPunct w:val="0"/>
        <w:autoSpaceDE w:val="0"/>
        <w:spacing w:after="0" w:line="240" w:lineRule="auto"/>
        <w:ind w:firstLine="709"/>
        <w:jc w:val="both"/>
      </w:pPr>
      <w:r>
        <w:rPr>
          <w:rFonts w:ascii="Times New Roman" w:eastAsia="Times New Roman" w:hAnsi="Times New Roman"/>
          <w:sz w:val="28"/>
          <w:szCs w:val="28"/>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w:t>
      </w:r>
      <w:r>
        <w:rPr>
          <w:rFonts w:ascii="Times New Roman" w:eastAsia="Times New Roman" w:hAnsi="Times New Roman"/>
          <w:sz w:val="28"/>
          <w:szCs w:val="28"/>
          <w:lang w:eastAsia="ru-RU"/>
        </w:rPr>
        <w:t xml:space="preserve">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w:t>
      </w:r>
      <w:r>
        <w:rPr>
          <w:rFonts w:ascii="Times New Roman" w:eastAsia="Times New Roman" w:hAnsi="Times New Roman"/>
          <w:sz w:val="28"/>
          <w:szCs w:val="28"/>
          <w:lang w:eastAsia="ru-RU"/>
        </w:rPr>
        <w:t xml:space="preserve">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w:t>
      </w:r>
      <w:r>
        <w:rPr>
          <w:rFonts w:ascii="Times New Roman" w:eastAsia="Times New Roman" w:hAnsi="Times New Roman"/>
          <w:sz w:val="28"/>
          <w:szCs w:val="28"/>
          <w:lang w:eastAsia="ru-RU"/>
        </w:rPr>
        <w:t>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w:t>
      </w:r>
      <w:r>
        <w:rPr>
          <w:rFonts w:ascii="Times New Roman" w:eastAsia="Times New Roman" w:hAnsi="Times New Roman"/>
          <w:sz w:val="28"/>
          <w:szCs w:val="28"/>
          <w:lang w:eastAsia="ru-RU"/>
        </w:rPr>
        <w:t>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w:t>
      </w:r>
      <w:r>
        <w:rPr>
          <w:rFonts w:ascii="Times New Roman" w:eastAsia="Times New Roman" w:hAnsi="Times New Roman"/>
          <w:sz w:val="28"/>
          <w:szCs w:val="28"/>
          <w:lang w:eastAsia="ru-RU"/>
        </w:rPr>
        <w:t>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00000" w:rsidRDefault="00A5587B">
      <w:pPr>
        <w:tabs>
          <w:tab w:val="left" w:pos="851"/>
          <w:tab w:val="left" w:pos="993"/>
        </w:tabs>
        <w:overflowPunct w:val="0"/>
        <w:autoSpaceDE w:val="0"/>
        <w:spacing w:after="0" w:line="240" w:lineRule="auto"/>
        <w:ind w:firstLine="709"/>
        <w:jc w:val="both"/>
      </w:pPr>
      <w:r>
        <w:rPr>
          <w:rFonts w:ascii="Times New Roman" w:eastAsia="Times New Roman" w:hAnsi="Times New Roman"/>
          <w:sz w:val="28"/>
          <w:szCs w:val="28"/>
          <w:lang w:eastAsia="ru-RU"/>
        </w:rPr>
        <w:t>отсутствие сведений об участнике закупки в реестре недобросовестных поставщиков (подрядчиков, исполнителей), пр</w:t>
      </w:r>
      <w:r>
        <w:rPr>
          <w:rFonts w:ascii="Times New Roman" w:eastAsia="Times New Roman" w:hAnsi="Times New Roman"/>
          <w:sz w:val="28"/>
          <w:szCs w:val="28"/>
          <w:lang w:eastAsia="ru-RU"/>
        </w:rPr>
        <w:t>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00000" w:rsidRDefault="00A5587B">
      <w:pPr>
        <w:tabs>
          <w:tab w:val="left" w:pos="851"/>
          <w:tab w:val="left" w:pos="993"/>
        </w:tabs>
        <w:overflowPunct w:val="0"/>
        <w:autoSpaceDE w:val="0"/>
        <w:spacing w:after="0" w:line="240" w:lineRule="auto"/>
        <w:ind w:firstLine="709"/>
        <w:jc w:val="both"/>
      </w:pPr>
      <w:r>
        <w:rPr>
          <w:rFonts w:ascii="Times New Roman" w:eastAsia="Times New Roman" w:hAnsi="Times New Roman"/>
          <w:sz w:val="28"/>
          <w:szCs w:val="28"/>
          <w:lang w:eastAsia="ru-RU"/>
        </w:rPr>
        <w:t>отсутствие сведений об участнике закупки в реестре недобросовестных поставщиков, пре</w:t>
      </w:r>
      <w:r>
        <w:rPr>
          <w:rFonts w:ascii="Times New Roman" w:eastAsia="Times New Roman" w:hAnsi="Times New Roman"/>
          <w:sz w:val="28"/>
          <w:szCs w:val="28"/>
          <w:lang w:eastAsia="ru-RU"/>
        </w:rPr>
        <w:t xml:space="preserve">дусмотренном Федеральным законом от 18.07.2011 </w:t>
      </w:r>
      <w:r>
        <w:rPr>
          <w:rFonts w:ascii="Times New Roman" w:eastAsia="Times New Roman" w:hAnsi="Times New Roman"/>
          <w:sz w:val="28"/>
          <w:szCs w:val="28"/>
          <w:lang w:eastAsia="ru-RU"/>
        </w:rPr>
        <w:br/>
        <w:t>№ 223-ФЗ.</w:t>
      </w:r>
    </w:p>
    <w:p w:rsidR="00000000" w:rsidRDefault="00A5587B">
      <w:pPr>
        <w:numPr>
          <w:ilvl w:val="1"/>
          <w:numId w:val="37"/>
        </w:numPr>
        <w:tabs>
          <w:tab w:val="left" w:pos="851"/>
          <w:tab w:val="left" w:pos="1134"/>
        </w:tabs>
        <w:overflowPunct w:val="0"/>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 проведении конкурентной закупки Заказчик вправе установить дополнительные требования к участникам закупки:</w:t>
      </w:r>
    </w:p>
    <w:p w:rsidR="00000000" w:rsidRDefault="00A5587B">
      <w:pPr>
        <w:tabs>
          <w:tab w:val="left" w:pos="851"/>
          <w:tab w:val="left" w:pos="993"/>
        </w:tabs>
        <w:overflowPunct w:val="0"/>
        <w:autoSpaceDE w:val="0"/>
        <w:spacing w:after="0" w:line="240" w:lineRule="auto"/>
        <w:ind w:firstLine="709"/>
        <w:jc w:val="both"/>
      </w:pPr>
      <w:r>
        <w:rPr>
          <w:rFonts w:ascii="Times New Roman" w:eastAsia="Times New Roman" w:hAnsi="Times New Roman"/>
          <w:sz w:val="28"/>
          <w:szCs w:val="28"/>
          <w:lang w:eastAsia="ru-RU"/>
        </w:rPr>
        <w:t>требования к квалификации сотрудников участника закупки, привлекаемых к исполнению дог</w:t>
      </w:r>
      <w:r>
        <w:rPr>
          <w:rFonts w:ascii="Times New Roman" w:eastAsia="Times New Roman" w:hAnsi="Times New Roman"/>
          <w:sz w:val="28"/>
          <w:szCs w:val="28"/>
          <w:lang w:eastAsia="ru-RU"/>
        </w:rPr>
        <w:t>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000000" w:rsidRDefault="00A5587B">
      <w:pPr>
        <w:tabs>
          <w:tab w:val="left" w:pos="851"/>
          <w:tab w:val="left" w:pos="993"/>
        </w:tabs>
        <w:overflowPunct w:val="0"/>
        <w:autoSpaceDE w:val="0"/>
        <w:spacing w:after="0" w:line="240" w:lineRule="auto"/>
        <w:ind w:firstLine="709"/>
        <w:jc w:val="both"/>
      </w:pPr>
      <w:r>
        <w:rPr>
          <w:rFonts w:ascii="Times New Roman" w:eastAsia="Times New Roman" w:hAnsi="Times New Roman"/>
          <w:sz w:val="28"/>
          <w:szCs w:val="28"/>
          <w:lang w:eastAsia="ru-RU"/>
        </w:rPr>
        <w:t>требования к на</w:t>
      </w:r>
      <w:r>
        <w:rPr>
          <w:rFonts w:ascii="Times New Roman" w:eastAsia="Times New Roman" w:hAnsi="Times New Roman"/>
          <w:sz w:val="28"/>
          <w:szCs w:val="28"/>
          <w:lang w:eastAsia="ru-RU"/>
        </w:rPr>
        <w:t>личию опыта исполнения участника закупки договоров, аналогичных предмету закупки (с обязательным указанием в закупочной документации определения, какие именно договоры с точки зрения их предмета являются аналогичными предмету закупки), при этом максимальны</w:t>
      </w:r>
      <w:r>
        <w:rPr>
          <w:rFonts w:ascii="Times New Roman" w:eastAsia="Times New Roman" w:hAnsi="Times New Roman"/>
          <w:sz w:val="28"/>
          <w:szCs w:val="28"/>
          <w:lang w:eastAsia="ru-RU"/>
        </w:rPr>
        <w:t>й денежный размер данного требования не может превышать 50 процентов от начальной (максимальной) цены договора;</w:t>
      </w:r>
    </w:p>
    <w:p w:rsidR="00000000" w:rsidRDefault="00A5587B">
      <w:pPr>
        <w:tabs>
          <w:tab w:val="left" w:pos="851"/>
          <w:tab w:val="left" w:pos="993"/>
        </w:tabs>
        <w:overflowPunct w:val="0"/>
        <w:autoSpaceDE w:val="0"/>
        <w:spacing w:after="0" w:line="240" w:lineRule="auto"/>
        <w:ind w:firstLine="709"/>
        <w:jc w:val="both"/>
      </w:pPr>
      <w:r>
        <w:rPr>
          <w:rFonts w:ascii="Times New Roman" w:eastAsia="Times New Roman" w:hAnsi="Times New Roman"/>
          <w:sz w:val="28"/>
          <w:szCs w:val="28"/>
          <w:lang w:eastAsia="ru-RU"/>
        </w:rPr>
        <w:t>требования к наличию (в том числе на правах аренды) у участника закупки машин, оборудования, иного имущества, в том числе недвижимого, необходим</w:t>
      </w:r>
      <w:r>
        <w:rPr>
          <w:rFonts w:ascii="Times New Roman" w:eastAsia="Times New Roman" w:hAnsi="Times New Roman"/>
          <w:sz w:val="28"/>
          <w:szCs w:val="28"/>
          <w:lang w:eastAsia="ru-RU"/>
        </w:rPr>
        <w:t>ого для исполнения договора. При этом не допускается устанавливать требования о наличии имущества, использование которого в процессе исполнения договора, заключаемого по результатам закупки, не подразумевается закупочной документацией.</w:t>
      </w:r>
    </w:p>
    <w:p w:rsidR="00000000" w:rsidRDefault="00A5587B">
      <w:pPr>
        <w:numPr>
          <w:ilvl w:val="1"/>
          <w:numId w:val="37"/>
        </w:numPr>
        <w:tabs>
          <w:tab w:val="left" w:pos="851"/>
          <w:tab w:val="left" w:pos="993"/>
          <w:tab w:val="left" w:pos="1134"/>
        </w:tabs>
        <w:overflowPunct w:val="0"/>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Устанавливать в зак</w:t>
      </w:r>
      <w:r>
        <w:rPr>
          <w:rFonts w:ascii="Times New Roman" w:eastAsia="Times New Roman" w:hAnsi="Times New Roman"/>
          <w:sz w:val="28"/>
          <w:szCs w:val="28"/>
          <w:lang w:eastAsia="ru-RU"/>
        </w:rPr>
        <w:t>упочной документации иные требования, не предусмотренные пунктами 3.1, 3.2. настоящего раздела, не допускается.</w:t>
      </w:r>
    </w:p>
    <w:p w:rsidR="00000000" w:rsidRDefault="00A5587B">
      <w:pPr>
        <w:numPr>
          <w:ilvl w:val="1"/>
          <w:numId w:val="37"/>
        </w:numPr>
        <w:tabs>
          <w:tab w:val="left" w:pos="851"/>
          <w:tab w:val="left" w:pos="993"/>
          <w:tab w:val="left" w:pos="1134"/>
        </w:tabs>
        <w:overflowPunct w:val="0"/>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Требования, предъявляемые к участникам закупки, применяются в равной степени ко всем участникам закупки.</w:t>
      </w:r>
    </w:p>
    <w:p w:rsidR="00000000" w:rsidRDefault="00A5587B">
      <w:pPr>
        <w:numPr>
          <w:ilvl w:val="1"/>
          <w:numId w:val="37"/>
        </w:numPr>
        <w:tabs>
          <w:tab w:val="left" w:pos="851"/>
          <w:tab w:val="left" w:pos="993"/>
          <w:tab w:val="left" w:pos="1134"/>
        </w:tabs>
        <w:overflowPunct w:val="0"/>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 установлении требований к участни</w:t>
      </w:r>
      <w:r>
        <w:rPr>
          <w:rFonts w:ascii="Times New Roman" w:eastAsia="Times New Roman" w:hAnsi="Times New Roman"/>
          <w:sz w:val="28"/>
          <w:szCs w:val="28"/>
          <w:lang w:eastAsia="ru-RU"/>
        </w:rPr>
        <w:t>ку закупки Заказчик обязан установить в документации исчерпывающий перечень документов, которые необходимо предоставить участнику для подтверждения соответствия таким требованиям, с учетом требований подраздела 9.2 раздела 9 настоящего Положения.</w:t>
      </w:r>
    </w:p>
    <w:p w:rsidR="00000000" w:rsidRDefault="00A5587B">
      <w:pPr>
        <w:numPr>
          <w:ilvl w:val="1"/>
          <w:numId w:val="37"/>
        </w:numPr>
        <w:tabs>
          <w:tab w:val="left" w:pos="851"/>
          <w:tab w:val="left" w:pos="993"/>
          <w:tab w:val="left" w:pos="1134"/>
        </w:tabs>
        <w:overflowPunct w:val="0"/>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случае</w:t>
      </w:r>
      <w:r>
        <w:rPr>
          <w:rFonts w:ascii="Times New Roman" w:eastAsia="Times New Roman" w:hAnsi="Times New Roman"/>
          <w:sz w:val="28"/>
          <w:szCs w:val="28"/>
          <w:lang w:eastAsia="ru-RU"/>
        </w:rPr>
        <w:t xml:space="preserve"> проведения конкурса или запроса предложений указанные в документации требования к участникам не должны противоречить критериям оценки, указанным в документации, в случае, если такие требования и критерии относятся к одному и тому же показателю (например, </w:t>
      </w:r>
      <w:r>
        <w:rPr>
          <w:rFonts w:ascii="Times New Roman" w:eastAsia="Times New Roman" w:hAnsi="Times New Roman"/>
          <w:sz w:val="28"/>
          <w:szCs w:val="28"/>
          <w:lang w:eastAsia="ru-RU"/>
        </w:rPr>
        <w:t>одновременное наличие требования о наличии опыта исполнения аналогичных договоров и критерия оценки, касающегося такого опыта).</w:t>
      </w:r>
    </w:p>
    <w:p w:rsidR="00000000" w:rsidRDefault="00A5587B">
      <w:pPr>
        <w:numPr>
          <w:ilvl w:val="1"/>
          <w:numId w:val="37"/>
        </w:numPr>
        <w:tabs>
          <w:tab w:val="left" w:pos="851"/>
          <w:tab w:val="left" w:pos="993"/>
          <w:tab w:val="left" w:pos="1134"/>
        </w:tabs>
        <w:overflowPunct w:val="0"/>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случае проведения неконкурентной закупки (закупки у единственного поставщика), Заказчик должен обеспечить контроль соответств</w:t>
      </w:r>
      <w:r>
        <w:rPr>
          <w:rFonts w:ascii="Times New Roman" w:eastAsia="Times New Roman" w:hAnsi="Times New Roman"/>
          <w:sz w:val="28"/>
          <w:szCs w:val="28"/>
          <w:lang w:eastAsia="ru-RU"/>
        </w:rPr>
        <w:t>ия участника закупки, с которым заключается договор, требованиям предусмотренным пунктом 3.1 настоящего раздела. Заказчик вправе не оформлять результаты такого контроля документально.</w:t>
      </w:r>
    </w:p>
    <w:p w:rsidR="00000000" w:rsidRDefault="00A5587B">
      <w:pPr>
        <w:numPr>
          <w:ilvl w:val="1"/>
          <w:numId w:val="37"/>
        </w:numPr>
        <w:tabs>
          <w:tab w:val="left" w:pos="851"/>
          <w:tab w:val="left" w:pos="993"/>
          <w:tab w:val="left" w:pos="1134"/>
        </w:tabs>
        <w:overflowPunct w:val="0"/>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Товары, приобретаемые Заказчиком, должны быть новыми, не бывшими в упот</w:t>
      </w:r>
      <w:r>
        <w:rPr>
          <w:rFonts w:ascii="Times New Roman" w:eastAsia="Times New Roman" w:hAnsi="Times New Roman"/>
          <w:sz w:val="28"/>
          <w:szCs w:val="28"/>
          <w:lang w:eastAsia="ru-RU"/>
        </w:rPr>
        <w:t>реблении, если закупочной документацией не предусмотрено иное.</w:t>
      </w:r>
    </w:p>
    <w:p w:rsidR="00000000" w:rsidRDefault="00A5587B">
      <w:pPr>
        <w:numPr>
          <w:ilvl w:val="1"/>
          <w:numId w:val="37"/>
        </w:numPr>
        <w:tabs>
          <w:tab w:val="left" w:pos="851"/>
          <w:tab w:val="left" w:pos="993"/>
          <w:tab w:val="left" w:pos="1134"/>
        </w:tabs>
        <w:overflowPunct w:val="0"/>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 описании в документации о конкурентной закупке предмета закупки Заказчик должен руководствоваться следующими правилами:</w:t>
      </w:r>
    </w:p>
    <w:p w:rsidR="00000000" w:rsidRDefault="00A5587B">
      <w:pPr>
        <w:tabs>
          <w:tab w:val="left" w:pos="851"/>
          <w:tab w:val="left" w:pos="993"/>
        </w:tabs>
        <w:overflowPunct w:val="0"/>
        <w:autoSpaceDE w:val="0"/>
        <w:spacing w:after="0" w:line="240" w:lineRule="auto"/>
        <w:ind w:firstLine="709"/>
        <w:jc w:val="both"/>
      </w:pPr>
      <w:r>
        <w:rPr>
          <w:rFonts w:ascii="Times New Roman" w:eastAsia="Times New Roman" w:hAnsi="Times New Roman"/>
          <w:sz w:val="28"/>
          <w:szCs w:val="28"/>
          <w:lang w:eastAsia="ru-RU"/>
        </w:rPr>
        <w:t>в описании предмета закупки указываются функциональные характеристик</w:t>
      </w:r>
      <w:r>
        <w:rPr>
          <w:rFonts w:ascii="Times New Roman" w:eastAsia="Times New Roman" w:hAnsi="Times New Roman"/>
          <w:sz w:val="28"/>
          <w:szCs w:val="28"/>
          <w:lang w:eastAsia="ru-RU"/>
        </w:rPr>
        <w:t>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000000" w:rsidRDefault="00A5587B">
      <w:pPr>
        <w:tabs>
          <w:tab w:val="left" w:pos="851"/>
          <w:tab w:val="left" w:pos="993"/>
        </w:tabs>
        <w:overflowPunct w:val="0"/>
        <w:autoSpaceDE w:val="0"/>
        <w:spacing w:after="0" w:line="240" w:lineRule="auto"/>
        <w:ind w:firstLine="709"/>
        <w:jc w:val="both"/>
      </w:pPr>
      <w:r>
        <w:rPr>
          <w:rFonts w:ascii="Times New Roman" w:eastAsia="Times New Roman" w:hAnsi="Times New Roman"/>
          <w:sz w:val="28"/>
          <w:szCs w:val="28"/>
          <w:lang w:eastAsia="ru-RU"/>
        </w:rPr>
        <w:t>в описание предмета закупки не должны включаться требования или указания в отношении товарных знаков, зна</w:t>
      </w:r>
      <w:r>
        <w:rPr>
          <w:rFonts w:ascii="Times New Roman" w:eastAsia="Times New Roman" w:hAnsi="Times New Roman"/>
          <w:sz w:val="28"/>
          <w:szCs w:val="28"/>
          <w:lang w:eastAsia="ru-RU"/>
        </w:rPr>
        <w:t>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w:t>
      </w:r>
      <w:r>
        <w:rPr>
          <w:rFonts w:ascii="Times New Roman" w:eastAsia="Times New Roman" w:hAnsi="Times New Roman"/>
          <w:sz w:val="28"/>
          <w:szCs w:val="28"/>
          <w:lang w:eastAsia="ru-RU"/>
        </w:rPr>
        <w:t>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000000" w:rsidRDefault="00A5587B">
      <w:pPr>
        <w:tabs>
          <w:tab w:val="left" w:pos="851"/>
        </w:tabs>
        <w:overflowPunct w:val="0"/>
        <w:autoSpaceDE w:val="0"/>
        <w:spacing w:after="0" w:line="240" w:lineRule="auto"/>
        <w:ind w:firstLine="709"/>
        <w:jc w:val="both"/>
      </w:pPr>
      <w:r>
        <w:rPr>
          <w:rFonts w:ascii="Times New Roman" w:eastAsia="Times New Roman" w:hAnsi="Times New Roman"/>
          <w:sz w:val="28"/>
          <w:szCs w:val="28"/>
          <w:lang w:eastAsia="ru-RU"/>
        </w:rPr>
        <w:t xml:space="preserve">в случае использования в описании предмета закупки указания на товарный </w:t>
      </w:r>
      <w:r>
        <w:rPr>
          <w:rFonts w:ascii="Times New Roman" w:eastAsia="Times New Roman" w:hAnsi="Times New Roman"/>
          <w:sz w:val="28"/>
          <w:szCs w:val="28"/>
          <w:lang w:eastAsia="ru-RU"/>
        </w:rPr>
        <w:t>знак необходимо использовать слова «(или эквивалент)», за исключением случаев:</w:t>
      </w:r>
    </w:p>
    <w:p w:rsidR="00000000" w:rsidRDefault="00A5587B">
      <w:pPr>
        <w:tabs>
          <w:tab w:val="left" w:pos="851"/>
        </w:tabs>
        <w:overflowPunct w:val="0"/>
        <w:autoSpaceDE w:val="0"/>
        <w:spacing w:after="0" w:line="240" w:lineRule="auto"/>
        <w:ind w:firstLine="709"/>
        <w:jc w:val="both"/>
      </w:pPr>
      <w:r>
        <w:rPr>
          <w:rFonts w:ascii="Times New Roman" w:eastAsia="Times New Roman" w:hAnsi="Times New Roman"/>
          <w:sz w:val="28"/>
          <w:szCs w:val="28"/>
          <w:lang w:eastAsia="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000000" w:rsidRDefault="00A5587B">
      <w:pPr>
        <w:tabs>
          <w:tab w:val="left" w:pos="851"/>
          <w:tab w:val="left" w:pos="1134"/>
        </w:tabs>
        <w:overflowPunct w:val="0"/>
        <w:autoSpaceDE w:val="0"/>
        <w:spacing w:after="0" w:line="240" w:lineRule="auto"/>
        <w:ind w:firstLine="709"/>
        <w:jc w:val="both"/>
      </w:pPr>
      <w:r>
        <w:rPr>
          <w:rFonts w:ascii="Times New Roman" w:eastAsia="Times New Roman" w:hAnsi="Times New Roman"/>
          <w:sz w:val="28"/>
          <w:szCs w:val="28"/>
          <w:lang w:eastAsia="ru-RU"/>
        </w:rPr>
        <w:t>б) закуп</w:t>
      </w:r>
      <w:r>
        <w:rPr>
          <w:rFonts w:ascii="Times New Roman" w:eastAsia="Times New Roman" w:hAnsi="Times New Roman"/>
          <w:sz w:val="28"/>
          <w:szCs w:val="28"/>
          <w:lang w:eastAsia="ru-RU"/>
        </w:rPr>
        <w:t>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00000" w:rsidRDefault="00A5587B">
      <w:pPr>
        <w:tabs>
          <w:tab w:val="left" w:pos="851"/>
          <w:tab w:val="left" w:pos="1134"/>
        </w:tabs>
        <w:overflowPunct w:val="0"/>
        <w:autoSpaceDE w:val="0"/>
        <w:spacing w:after="0" w:line="240" w:lineRule="auto"/>
        <w:ind w:firstLine="709"/>
        <w:jc w:val="both"/>
      </w:pPr>
      <w:r>
        <w:rPr>
          <w:rFonts w:ascii="Times New Roman" w:eastAsia="Times New Roman" w:hAnsi="Times New Roman"/>
          <w:sz w:val="28"/>
          <w:szCs w:val="28"/>
          <w:lang w:eastAsia="ru-RU"/>
        </w:rPr>
        <w:t>в) закупок товаров, необходимых для исполнения государственного или муниципального к</w:t>
      </w:r>
      <w:r>
        <w:rPr>
          <w:rFonts w:ascii="Times New Roman" w:eastAsia="Times New Roman" w:hAnsi="Times New Roman"/>
          <w:sz w:val="28"/>
          <w:szCs w:val="28"/>
          <w:lang w:eastAsia="ru-RU"/>
        </w:rPr>
        <w:t>онтракта;</w:t>
      </w:r>
    </w:p>
    <w:p w:rsidR="00000000" w:rsidRDefault="00A5587B">
      <w:pPr>
        <w:tabs>
          <w:tab w:val="left" w:pos="851"/>
          <w:tab w:val="left" w:pos="1134"/>
        </w:tabs>
        <w:overflowPunct w:val="0"/>
        <w:autoSpaceDE w:val="0"/>
        <w:spacing w:after="0" w:line="240" w:lineRule="auto"/>
        <w:ind w:firstLine="709"/>
        <w:jc w:val="both"/>
      </w:pPr>
      <w:r>
        <w:rPr>
          <w:rFonts w:ascii="Times New Roman" w:eastAsia="Times New Roman" w:hAnsi="Times New Roman"/>
          <w:sz w:val="28"/>
          <w:szCs w:val="28"/>
          <w:lang w:eastAsia="ru-RU"/>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w:t>
      </w:r>
      <w:r>
        <w:rPr>
          <w:rFonts w:ascii="Times New Roman" w:eastAsia="Times New Roman" w:hAnsi="Times New Roman"/>
          <w:sz w:val="28"/>
          <w:szCs w:val="28"/>
          <w:lang w:eastAsia="ru-RU"/>
        </w:rPr>
        <w:t>ции или условиями договоров юридических лиц, указанных в части 2 статьи 1 Федерального закона от 18.07.2011 № 223-ФЗ, в целях исполнения этими юридическими лицами обязательств по заключенным договорам с юридическими лицами, в том числе иностранными юридиче</w:t>
      </w:r>
      <w:r>
        <w:rPr>
          <w:rFonts w:ascii="Times New Roman" w:eastAsia="Times New Roman" w:hAnsi="Times New Roman"/>
          <w:sz w:val="28"/>
          <w:szCs w:val="28"/>
          <w:lang w:eastAsia="ru-RU"/>
        </w:rPr>
        <w:t>скими лицами.</w:t>
      </w:r>
    </w:p>
    <w:p w:rsidR="00000000" w:rsidRDefault="00A5587B">
      <w:pPr>
        <w:tabs>
          <w:tab w:val="left" w:pos="851"/>
        </w:tabs>
        <w:overflowPunct w:val="0"/>
        <w:autoSpaceDE w:val="0"/>
        <w:spacing w:after="0" w:line="240" w:lineRule="exact"/>
        <w:ind w:firstLine="709"/>
        <w:jc w:val="both"/>
        <w:rPr>
          <w:rFonts w:ascii="Times New Roman" w:eastAsia="Times New Roman" w:hAnsi="Times New Roman"/>
          <w:sz w:val="28"/>
          <w:szCs w:val="28"/>
          <w:lang w:eastAsia="ru-RU"/>
        </w:rPr>
      </w:pPr>
    </w:p>
    <w:p w:rsidR="00000000" w:rsidRDefault="00A5587B">
      <w:pPr>
        <w:numPr>
          <w:ilvl w:val="0"/>
          <w:numId w:val="37"/>
        </w:numPr>
        <w:tabs>
          <w:tab w:val="left" w:pos="284"/>
        </w:tabs>
        <w:spacing w:after="0" w:line="240" w:lineRule="exact"/>
        <w:ind w:left="0" w:firstLine="0"/>
        <w:jc w:val="center"/>
      </w:pPr>
      <w:r>
        <w:rPr>
          <w:rFonts w:ascii="Times New Roman" w:eastAsia="Times New Roman" w:hAnsi="Times New Roman"/>
          <w:b/>
          <w:sz w:val="28"/>
          <w:szCs w:val="28"/>
          <w:lang w:eastAsia="ru-RU"/>
        </w:rPr>
        <w:t>Способы закупок</w:t>
      </w:r>
    </w:p>
    <w:p w:rsidR="00000000" w:rsidRDefault="00A5587B">
      <w:pPr>
        <w:autoSpaceDE w:val="0"/>
        <w:spacing w:after="0" w:line="240" w:lineRule="exact"/>
        <w:ind w:firstLine="709"/>
        <w:jc w:val="both"/>
        <w:rPr>
          <w:rFonts w:ascii="Times New Roman" w:eastAsia="Times New Roman" w:hAnsi="Times New Roman"/>
          <w:b/>
          <w:sz w:val="28"/>
          <w:szCs w:val="28"/>
          <w:lang w:eastAsia="ru-RU"/>
        </w:rPr>
      </w:pPr>
    </w:p>
    <w:p w:rsidR="00000000" w:rsidRDefault="00A5587B">
      <w:pPr>
        <w:numPr>
          <w:ilvl w:val="1"/>
          <w:numId w:val="31"/>
        </w:numPr>
        <w:tabs>
          <w:tab w:val="left" w:pos="851"/>
          <w:tab w:val="left" w:pos="993"/>
          <w:tab w:val="left" w:pos="1134"/>
        </w:tabs>
        <w:overflowPunct w:val="0"/>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Настоящим Положением предусмотрены следующие способы закупок:</w:t>
      </w:r>
    </w:p>
    <w:p w:rsidR="00000000" w:rsidRDefault="00A5587B">
      <w:pPr>
        <w:tabs>
          <w:tab w:val="left" w:pos="851"/>
          <w:tab w:val="left" w:pos="993"/>
        </w:tabs>
        <w:overflowPunct w:val="0"/>
        <w:autoSpaceDE w:val="0"/>
        <w:spacing w:after="0" w:line="240" w:lineRule="auto"/>
        <w:ind w:firstLine="709"/>
        <w:jc w:val="both"/>
      </w:pPr>
      <w:r>
        <w:rPr>
          <w:rFonts w:ascii="Times New Roman" w:eastAsia="Times New Roman" w:hAnsi="Times New Roman"/>
          <w:sz w:val="28"/>
          <w:szCs w:val="28"/>
          <w:lang w:eastAsia="ru-RU"/>
        </w:rPr>
        <w:t>конкурс в электронной форме (далее – конкурс);</w:t>
      </w:r>
    </w:p>
    <w:p w:rsidR="00000000" w:rsidRDefault="00A5587B">
      <w:pPr>
        <w:tabs>
          <w:tab w:val="left" w:pos="851"/>
          <w:tab w:val="left" w:pos="993"/>
        </w:tabs>
        <w:overflowPunct w:val="0"/>
        <w:autoSpaceDE w:val="0"/>
        <w:spacing w:after="0" w:line="240" w:lineRule="auto"/>
        <w:ind w:firstLine="709"/>
        <w:jc w:val="both"/>
      </w:pPr>
      <w:r>
        <w:rPr>
          <w:rFonts w:ascii="Times New Roman" w:eastAsia="Times New Roman" w:hAnsi="Times New Roman"/>
          <w:sz w:val="28"/>
          <w:szCs w:val="28"/>
          <w:lang w:eastAsia="ru-RU"/>
        </w:rPr>
        <w:t>аукцион в электронной форме (далее – аукцион);</w:t>
      </w:r>
    </w:p>
    <w:p w:rsidR="00000000" w:rsidRDefault="00A5587B">
      <w:pPr>
        <w:tabs>
          <w:tab w:val="left" w:pos="851"/>
          <w:tab w:val="left" w:pos="993"/>
        </w:tabs>
        <w:overflowPunct w:val="0"/>
        <w:autoSpaceDE w:val="0"/>
        <w:spacing w:after="0" w:line="240" w:lineRule="auto"/>
        <w:ind w:firstLine="709"/>
        <w:jc w:val="both"/>
      </w:pPr>
      <w:r>
        <w:rPr>
          <w:rFonts w:ascii="Times New Roman" w:eastAsia="Times New Roman" w:hAnsi="Times New Roman"/>
          <w:sz w:val="28"/>
          <w:szCs w:val="28"/>
          <w:lang w:eastAsia="ru-RU"/>
        </w:rPr>
        <w:t>запрос предложений в электронной форме (далее – запрос предложений)</w:t>
      </w:r>
      <w:r>
        <w:rPr>
          <w:rFonts w:ascii="Times New Roman" w:eastAsia="Times New Roman" w:hAnsi="Times New Roman"/>
          <w:sz w:val="28"/>
          <w:szCs w:val="28"/>
          <w:lang w:eastAsia="ru-RU"/>
        </w:rPr>
        <w:t>;</w:t>
      </w:r>
    </w:p>
    <w:p w:rsidR="00000000" w:rsidRDefault="00A5587B">
      <w:pPr>
        <w:tabs>
          <w:tab w:val="left" w:pos="851"/>
          <w:tab w:val="left" w:pos="993"/>
        </w:tabs>
        <w:overflowPunct w:val="0"/>
        <w:autoSpaceDE w:val="0"/>
        <w:spacing w:after="0" w:line="240" w:lineRule="auto"/>
        <w:ind w:firstLine="709"/>
        <w:jc w:val="both"/>
      </w:pPr>
      <w:r>
        <w:rPr>
          <w:rFonts w:ascii="Times New Roman" w:eastAsia="Times New Roman" w:hAnsi="Times New Roman"/>
          <w:sz w:val="28"/>
          <w:szCs w:val="28"/>
          <w:lang w:eastAsia="ru-RU"/>
        </w:rPr>
        <w:t>закрытые закупки в электронной форме (закрытый конкурс в электронной форме, закрытый аукцион в электронной форме, закрытый запрос цен в электронной форме, закрытый запрос предложений в электронной форме) (далее – закрытые закупки);</w:t>
      </w:r>
    </w:p>
    <w:p w:rsidR="00000000" w:rsidRDefault="00A5587B">
      <w:pPr>
        <w:tabs>
          <w:tab w:val="left" w:pos="851"/>
          <w:tab w:val="left" w:pos="993"/>
        </w:tabs>
        <w:overflowPunct w:val="0"/>
        <w:autoSpaceDE w:val="0"/>
        <w:spacing w:after="0" w:line="240" w:lineRule="auto"/>
        <w:ind w:firstLine="709"/>
        <w:jc w:val="both"/>
      </w:pPr>
      <w:r>
        <w:rPr>
          <w:rFonts w:ascii="Times New Roman" w:eastAsia="Times New Roman" w:hAnsi="Times New Roman"/>
          <w:sz w:val="28"/>
          <w:szCs w:val="28"/>
          <w:lang w:eastAsia="ru-RU"/>
        </w:rPr>
        <w:t>запрос котировок в эле</w:t>
      </w:r>
      <w:r>
        <w:rPr>
          <w:rFonts w:ascii="Times New Roman" w:eastAsia="Times New Roman" w:hAnsi="Times New Roman"/>
          <w:sz w:val="28"/>
          <w:szCs w:val="28"/>
          <w:lang w:eastAsia="ru-RU"/>
        </w:rPr>
        <w:t>ктронной форме (далее – запрос котировок);</w:t>
      </w:r>
    </w:p>
    <w:p w:rsidR="00000000" w:rsidRDefault="00A5587B">
      <w:pPr>
        <w:tabs>
          <w:tab w:val="left" w:pos="851"/>
          <w:tab w:val="left" w:pos="993"/>
        </w:tabs>
        <w:overflowPunct w:val="0"/>
        <w:autoSpaceDE w:val="0"/>
        <w:spacing w:after="0" w:line="240" w:lineRule="auto"/>
        <w:ind w:firstLine="709"/>
        <w:jc w:val="both"/>
      </w:pPr>
      <w:r>
        <w:rPr>
          <w:rFonts w:ascii="Times New Roman" w:eastAsia="Times New Roman" w:hAnsi="Times New Roman"/>
          <w:sz w:val="28"/>
          <w:szCs w:val="28"/>
          <w:lang w:eastAsia="ru-RU"/>
        </w:rPr>
        <w:t>запрос цен в электронной форме (далее – запрос цен);</w:t>
      </w:r>
    </w:p>
    <w:p w:rsidR="00000000" w:rsidRDefault="00A5587B">
      <w:pPr>
        <w:tabs>
          <w:tab w:val="left" w:pos="851"/>
          <w:tab w:val="left" w:pos="993"/>
        </w:tabs>
        <w:overflowPunct w:val="0"/>
        <w:autoSpaceDE w:val="0"/>
        <w:spacing w:after="0" w:line="240" w:lineRule="auto"/>
        <w:ind w:firstLine="709"/>
        <w:jc w:val="both"/>
      </w:pPr>
      <w:r>
        <w:rPr>
          <w:rFonts w:ascii="Times New Roman" w:eastAsia="Times New Roman" w:hAnsi="Times New Roman"/>
          <w:sz w:val="28"/>
          <w:szCs w:val="28"/>
          <w:lang w:eastAsia="ru-RU"/>
        </w:rPr>
        <w:t>закупка у единственного поставщика (подрядчика, исполнителя).</w:t>
      </w:r>
    </w:p>
    <w:p w:rsidR="00000000" w:rsidRDefault="00A5587B">
      <w:pPr>
        <w:numPr>
          <w:ilvl w:val="1"/>
          <w:numId w:val="31"/>
        </w:numPr>
        <w:tabs>
          <w:tab w:val="left" w:pos="851"/>
          <w:tab w:val="left" w:pos="1134"/>
        </w:tabs>
        <w:overflowPunct w:val="0"/>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Закупки, указанные в абзаце втором – шестом пункта 4.1 настоящего раздела, являются конкурентными</w:t>
      </w:r>
      <w:r>
        <w:rPr>
          <w:rFonts w:ascii="Times New Roman" w:eastAsia="Times New Roman" w:hAnsi="Times New Roman"/>
          <w:sz w:val="28"/>
          <w:szCs w:val="28"/>
          <w:lang w:eastAsia="ru-RU"/>
        </w:rPr>
        <w:t xml:space="preserve"> закупками.</w:t>
      </w:r>
    </w:p>
    <w:p w:rsidR="00000000" w:rsidRDefault="00A5587B">
      <w:pPr>
        <w:numPr>
          <w:ilvl w:val="1"/>
          <w:numId w:val="31"/>
        </w:numPr>
        <w:tabs>
          <w:tab w:val="left" w:pos="851"/>
          <w:tab w:val="left" w:pos="1134"/>
        </w:tabs>
        <w:overflowPunct w:val="0"/>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Закупки, указанные в абзаце втором – шестом пункта 4.1 настоящего раздела, являются торгами в понимании статей 447 – 448 Гражданского кодекса Российской Федерации. </w:t>
      </w:r>
    </w:p>
    <w:p w:rsidR="00000000" w:rsidRDefault="00A5587B">
      <w:pPr>
        <w:numPr>
          <w:ilvl w:val="1"/>
          <w:numId w:val="31"/>
        </w:numPr>
        <w:tabs>
          <w:tab w:val="left" w:pos="851"/>
          <w:tab w:val="left" w:pos="1134"/>
        </w:tabs>
        <w:overflowPunct w:val="0"/>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Закупка у единственного поставщика является неконкурентной закупкой.</w:t>
      </w:r>
    </w:p>
    <w:p w:rsidR="00000000" w:rsidRDefault="00A5587B">
      <w:pPr>
        <w:numPr>
          <w:ilvl w:val="1"/>
          <w:numId w:val="31"/>
        </w:numPr>
        <w:tabs>
          <w:tab w:val="left" w:pos="851"/>
          <w:tab w:val="left" w:pos="1134"/>
        </w:tabs>
        <w:overflowPunct w:val="0"/>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Любая к</w:t>
      </w:r>
      <w:r>
        <w:rPr>
          <w:rFonts w:ascii="Times New Roman" w:eastAsia="Times New Roman" w:hAnsi="Times New Roman"/>
          <w:sz w:val="28"/>
          <w:szCs w:val="28"/>
          <w:lang w:eastAsia="ru-RU"/>
        </w:rPr>
        <w:t>онкурентная закупка может включать несколько лотов, по каждому из которых может быть выбран отдельный победитель и заключен отдельный договор. Подача предложений на часть лота не допускается.</w:t>
      </w:r>
    </w:p>
    <w:p w:rsidR="00000000" w:rsidRDefault="00A5587B">
      <w:pPr>
        <w:tabs>
          <w:tab w:val="left" w:pos="851"/>
          <w:tab w:val="left" w:pos="1134"/>
        </w:tabs>
        <w:overflowPunct w:val="0"/>
        <w:autoSpaceDE w:val="0"/>
        <w:spacing w:after="0" w:line="240" w:lineRule="exact"/>
        <w:ind w:firstLine="709"/>
        <w:jc w:val="both"/>
        <w:rPr>
          <w:rFonts w:ascii="Times New Roman" w:eastAsia="Times New Roman" w:hAnsi="Times New Roman"/>
          <w:sz w:val="28"/>
          <w:szCs w:val="28"/>
          <w:lang w:eastAsia="ru-RU"/>
        </w:rPr>
      </w:pPr>
    </w:p>
    <w:p w:rsidR="00000000" w:rsidRDefault="00A5587B">
      <w:pPr>
        <w:numPr>
          <w:ilvl w:val="0"/>
          <w:numId w:val="31"/>
        </w:numPr>
        <w:tabs>
          <w:tab w:val="left" w:pos="284"/>
        </w:tabs>
        <w:spacing w:after="0" w:line="240" w:lineRule="exact"/>
        <w:ind w:left="0" w:firstLine="0"/>
        <w:jc w:val="center"/>
      </w:pPr>
      <w:r>
        <w:rPr>
          <w:rFonts w:ascii="Times New Roman" w:eastAsia="Times New Roman" w:hAnsi="Times New Roman"/>
          <w:b/>
          <w:sz w:val="28"/>
          <w:szCs w:val="28"/>
          <w:lang w:eastAsia="ru-RU"/>
        </w:rPr>
        <w:t>Условия и случаи применения способов закупки</w:t>
      </w:r>
    </w:p>
    <w:p w:rsidR="00000000" w:rsidRDefault="00A5587B">
      <w:pPr>
        <w:autoSpaceDE w:val="0"/>
        <w:spacing w:after="0" w:line="240" w:lineRule="exact"/>
        <w:ind w:firstLine="709"/>
        <w:jc w:val="both"/>
        <w:rPr>
          <w:rFonts w:ascii="Times New Roman" w:eastAsia="Times New Roman" w:hAnsi="Times New Roman"/>
          <w:b/>
          <w:sz w:val="28"/>
          <w:szCs w:val="28"/>
          <w:lang w:eastAsia="ru-RU"/>
        </w:rPr>
      </w:pPr>
    </w:p>
    <w:p w:rsidR="00000000" w:rsidRDefault="00A5587B">
      <w:pPr>
        <w:numPr>
          <w:ilvl w:val="1"/>
          <w:numId w:val="14"/>
        </w:numPr>
        <w:tabs>
          <w:tab w:val="left" w:pos="851"/>
          <w:tab w:val="left" w:pos="1134"/>
        </w:tabs>
        <w:overflowPunct w:val="0"/>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Заказчик вправе </w:t>
      </w:r>
      <w:r>
        <w:rPr>
          <w:rFonts w:ascii="Times New Roman" w:eastAsia="Times New Roman" w:hAnsi="Times New Roman"/>
          <w:sz w:val="28"/>
          <w:szCs w:val="28"/>
          <w:lang w:eastAsia="ru-RU"/>
        </w:rPr>
        <w:t>осуществлять закупку путем проведения конкурса в любых случаях.</w:t>
      </w:r>
    </w:p>
    <w:p w:rsidR="00000000" w:rsidRDefault="00A5587B">
      <w:pPr>
        <w:numPr>
          <w:ilvl w:val="1"/>
          <w:numId w:val="14"/>
        </w:numPr>
        <w:tabs>
          <w:tab w:val="left" w:pos="851"/>
          <w:tab w:val="left" w:pos="1134"/>
        </w:tabs>
        <w:overflowPunct w:val="0"/>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Заказчик вправе осуществлять закупку путем проведения аукциона при выполнении хотя бы одного из следующих условий:</w:t>
      </w:r>
    </w:p>
    <w:p w:rsidR="00000000" w:rsidRDefault="00A5587B">
      <w:pPr>
        <w:tabs>
          <w:tab w:val="left" w:pos="851"/>
          <w:tab w:val="left" w:pos="1134"/>
        </w:tabs>
        <w:overflowPunct w:val="0"/>
        <w:autoSpaceDE w:val="0"/>
        <w:spacing w:after="0" w:line="240" w:lineRule="auto"/>
        <w:ind w:firstLine="709"/>
        <w:jc w:val="both"/>
      </w:pPr>
      <w:r>
        <w:rPr>
          <w:rFonts w:ascii="Times New Roman" w:eastAsia="Times New Roman" w:hAnsi="Times New Roman"/>
          <w:sz w:val="28"/>
          <w:szCs w:val="28"/>
          <w:lang w:eastAsia="ru-RU"/>
        </w:rPr>
        <w:t>объектом закупки является продукция, по которой существует функционирующий р</w:t>
      </w:r>
      <w:r>
        <w:rPr>
          <w:rFonts w:ascii="Times New Roman" w:eastAsia="Times New Roman" w:hAnsi="Times New Roman"/>
          <w:sz w:val="28"/>
          <w:szCs w:val="28"/>
          <w:lang w:eastAsia="ru-RU"/>
        </w:rPr>
        <w:t>ынок;</w:t>
      </w:r>
    </w:p>
    <w:p w:rsidR="00000000" w:rsidRDefault="00A5587B">
      <w:pPr>
        <w:tabs>
          <w:tab w:val="left" w:pos="851"/>
          <w:tab w:val="left" w:pos="1134"/>
        </w:tabs>
        <w:overflowPunct w:val="0"/>
        <w:autoSpaceDE w:val="0"/>
        <w:spacing w:after="0" w:line="240" w:lineRule="auto"/>
        <w:ind w:firstLine="709"/>
        <w:jc w:val="both"/>
      </w:pPr>
      <w:r>
        <w:rPr>
          <w:rFonts w:ascii="Times New Roman" w:eastAsia="Times New Roman" w:hAnsi="Times New Roman"/>
          <w:sz w:val="28"/>
          <w:szCs w:val="28"/>
          <w:lang w:eastAsia="ru-RU"/>
        </w:rPr>
        <w:t>объектом закупки являются товары, работы, услуги, в отношении которых целесообразно проводить оценку только по ценовым критериям.</w:t>
      </w:r>
    </w:p>
    <w:p w:rsidR="00000000" w:rsidRDefault="00A5587B">
      <w:pPr>
        <w:numPr>
          <w:ilvl w:val="1"/>
          <w:numId w:val="14"/>
        </w:numPr>
        <w:tabs>
          <w:tab w:val="left" w:pos="851"/>
          <w:tab w:val="left" w:pos="1134"/>
        </w:tabs>
        <w:overflowPunct w:val="0"/>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Заказчик вправе осуществлять закупку путем проведения запроса цен при одновременном выполнении следующих условий:</w:t>
      </w:r>
    </w:p>
    <w:p w:rsidR="00000000" w:rsidRDefault="00A5587B">
      <w:pPr>
        <w:tabs>
          <w:tab w:val="left" w:pos="851"/>
          <w:tab w:val="left" w:pos="1134"/>
        </w:tabs>
        <w:overflowPunct w:val="0"/>
        <w:autoSpaceDE w:val="0"/>
        <w:spacing w:after="0" w:line="240" w:lineRule="auto"/>
        <w:ind w:firstLine="709"/>
        <w:jc w:val="both"/>
      </w:pPr>
      <w:r>
        <w:rPr>
          <w:rFonts w:ascii="Times New Roman" w:eastAsia="Times New Roman" w:hAnsi="Times New Roman"/>
          <w:sz w:val="28"/>
          <w:szCs w:val="28"/>
          <w:lang w:eastAsia="ru-RU"/>
        </w:rPr>
        <w:t>объек</w:t>
      </w:r>
      <w:r>
        <w:rPr>
          <w:rFonts w:ascii="Times New Roman" w:eastAsia="Times New Roman" w:hAnsi="Times New Roman"/>
          <w:sz w:val="28"/>
          <w:szCs w:val="28"/>
          <w:lang w:eastAsia="ru-RU"/>
        </w:rPr>
        <w:t>том закупки является продукция, по которой существует функционирующий рынок;</w:t>
      </w:r>
    </w:p>
    <w:p w:rsidR="00000000" w:rsidRDefault="00A5587B">
      <w:pPr>
        <w:tabs>
          <w:tab w:val="left" w:pos="851"/>
          <w:tab w:val="left" w:pos="1134"/>
        </w:tabs>
        <w:overflowPunct w:val="0"/>
        <w:autoSpaceDE w:val="0"/>
        <w:spacing w:after="0" w:line="240" w:lineRule="auto"/>
        <w:ind w:firstLine="709"/>
        <w:jc w:val="both"/>
      </w:pPr>
      <w:r>
        <w:rPr>
          <w:rFonts w:ascii="Times New Roman" w:eastAsia="Times New Roman" w:hAnsi="Times New Roman"/>
          <w:sz w:val="28"/>
          <w:szCs w:val="28"/>
          <w:lang w:eastAsia="ru-RU"/>
        </w:rPr>
        <w:t>объектом закупки являются товары, работы, услуги, в отношении которых целесообразно проводить оценку только по ценовым критериям;</w:t>
      </w:r>
    </w:p>
    <w:p w:rsidR="00000000" w:rsidRDefault="00A5587B">
      <w:pPr>
        <w:tabs>
          <w:tab w:val="left" w:pos="851"/>
          <w:tab w:val="left" w:pos="1134"/>
        </w:tabs>
        <w:overflowPunct w:val="0"/>
        <w:autoSpaceDE w:val="0"/>
        <w:spacing w:after="0" w:line="240" w:lineRule="auto"/>
        <w:ind w:firstLine="709"/>
        <w:jc w:val="both"/>
      </w:pPr>
      <w:r>
        <w:rPr>
          <w:rFonts w:ascii="Times New Roman" w:eastAsia="Times New Roman" w:hAnsi="Times New Roman"/>
          <w:sz w:val="28"/>
          <w:szCs w:val="28"/>
          <w:lang w:eastAsia="ru-RU"/>
        </w:rPr>
        <w:t>начальная (максимальная) цена договора не превыша</w:t>
      </w:r>
      <w:r>
        <w:rPr>
          <w:rFonts w:ascii="Times New Roman" w:eastAsia="Times New Roman" w:hAnsi="Times New Roman"/>
          <w:sz w:val="28"/>
          <w:szCs w:val="28"/>
          <w:lang w:eastAsia="ru-RU"/>
        </w:rPr>
        <w:t>ет 2 (два) миллиона рублей.</w:t>
      </w:r>
    </w:p>
    <w:p w:rsidR="00000000" w:rsidRDefault="00A5587B">
      <w:pPr>
        <w:numPr>
          <w:ilvl w:val="1"/>
          <w:numId w:val="14"/>
        </w:numPr>
        <w:tabs>
          <w:tab w:val="left" w:pos="851"/>
          <w:tab w:val="left" w:pos="1134"/>
        </w:tabs>
        <w:overflowPunct w:val="0"/>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Заказчик вправе осуществлять закупку путем проведения запроса цен или запроса котировок при одновременном выполнении следующих условий:</w:t>
      </w:r>
    </w:p>
    <w:p w:rsidR="00000000" w:rsidRDefault="00A5587B">
      <w:pPr>
        <w:tabs>
          <w:tab w:val="left" w:pos="851"/>
          <w:tab w:val="left" w:pos="1134"/>
        </w:tabs>
        <w:overflowPunct w:val="0"/>
        <w:autoSpaceDE w:val="0"/>
        <w:spacing w:after="0" w:line="240" w:lineRule="auto"/>
        <w:ind w:firstLine="709"/>
        <w:jc w:val="both"/>
      </w:pPr>
      <w:r>
        <w:rPr>
          <w:rFonts w:ascii="Times New Roman" w:eastAsia="Times New Roman" w:hAnsi="Times New Roman"/>
          <w:sz w:val="28"/>
          <w:szCs w:val="28"/>
          <w:lang w:eastAsia="ru-RU"/>
        </w:rPr>
        <w:t>объектом закупки является продукция, по которой существует функционирующий рынок;</w:t>
      </w:r>
    </w:p>
    <w:p w:rsidR="00000000" w:rsidRDefault="00A5587B">
      <w:pPr>
        <w:tabs>
          <w:tab w:val="left" w:pos="851"/>
          <w:tab w:val="left" w:pos="1134"/>
        </w:tabs>
        <w:overflowPunct w:val="0"/>
        <w:autoSpaceDE w:val="0"/>
        <w:spacing w:after="0" w:line="240" w:lineRule="auto"/>
        <w:ind w:firstLine="709"/>
        <w:jc w:val="both"/>
      </w:pPr>
      <w:r>
        <w:rPr>
          <w:rFonts w:ascii="Times New Roman" w:eastAsia="Times New Roman" w:hAnsi="Times New Roman"/>
          <w:sz w:val="28"/>
          <w:szCs w:val="28"/>
          <w:lang w:eastAsia="ru-RU"/>
        </w:rPr>
        <w:t xml:space="preserve">объектом </w:t>
      </w:r>
      <w:r>
        <w:rPr>
          <w:rFonts w:ascii="Times New Roman" w:eastAsia="Times New Roman" w:hAnsi="Times New Roman"/>
          <w:sz w:val="28"/>
          <w:szCs w:val="28"/>
          <w:lang w:eastAsia="ru-RU"/>
        </w:rPr>
        <w:t>закупки являются товары, работы, услуги, в отношении которых целесообразно проводить оценку только по ценовым критериям;</w:t>
      </w:r>
    </w:p>
    <w:p w:rsidR="00000000" w:rsidRDefault="00A5587B">
      <w:pPr>
        <w:tabs>
          <w:tab w:val="left" w:pos="851"/>
          <w:tab w:val="left" w:pos="1134"/>
        </w:tabs>
        <w:overflowPunct w:val="0"/>
        <w:autoSpaceDE w:val="0"/>
        <w:spacing w:after="0" w:line="240" w:lineRule="auto"/>
        <w:ind w:firstLine="709"/>
        <w:jc w:val="both"/>
      </w:pPr>
      <w:r>
        <w:rPr>
          <w:rFonts w:ascii="Times New Roman" w:eastAsia="Times New Roman" w:hAnsi="Times New Roman"/>
          <w:sz w:val="28"/>
          <w:szCs w:val="28"/>
          <w:lang w:eastAsia="ru-RU"/>
        </w:rPr>
        <w:t>начальная (максимальная) цена договора не превышает 2 (два) миллиона рублей.</w:t>
      </w:r>
    </w:p>
    <w:p w:rsidR="00000000" w:rsidRDefault="00A5587B">
      <w:pPr>
        <w:numPr>
          <w:ilvl w:val="1"/>
          <w:numId w:val="14"/>
        </w:numPr>
        <w:tabs>
          <w:tab w:val="left" w:pos="851"/>
          <w:tab w:val="left" w:pos="1134"/>
        </w:tabs>
        <w:overflowPunct w:val="0"/>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Заказчик вправе осуществлять закупку путем проведения зап</w:t>
      </w:r>
      <w:r>
        <w:rPr>
          <w:rFonts w:ascii="Times New Roman" w:eastAsia="Times New Roman" w:hAnsi="Times New Roman"/>
          <w:sz w:val="28"/>
          <w:szCs w:val="28"/>
          <w:lang w:eastAsia="ru-RU"/>
        </w:rPr>
        <w:t>роса предложений при одновременном выполнении следующих условий:</w:t>
      </w:r>
    </w:p>
    <w:p w:rsidR="00000000" w:rsidRDefault="00A5587B">
      <w:pPr>
        <w:tabs>
          <w:tab w:val="left" w:pos="851"/>
          <w:tab w:val="left" w:pos="1134"/>
        </w:tabs>
        <w:overflowPunct w:val="0"/>
        <w:autoSpaceDE w:val="0"/>
        <w:spacing w:after="0" w:line="240" w:lineRule="auto"/>
        <w:ind w:firstLine="709"/>
        <w:jc w:val="both"/>
      </w:pPr>
      <w:r>
        <w:rPr>
          <w:rFonts w:ascii="Times New Roman" w:eastAsia="Times New Roman" w:hAnsi="Times New Roman"/>
          <w:sz w:val="28"/>
          <w:szCs w:val="28"/>
          <w:lang w:eastAsia="ru-RU"/>
        </w:rPr>
        <w:t>начальная (максимальная) цена договора не превышает 2 (два) миллиона рублей;</w:t>
      </w:r>
    </w:p>
    <w:p w:rsidR="00000000" w:rsidRDefault="00A5587B">
      <w:pPr>
        <w:tabs>
          <w:tab w:val="left" w:pos="851"/>
          <w:tab w:val="left" w:pos="1134"/>
        </w:tabs>
        <w:overflowPunct w:val="0"/>
        <w:autoSpaceDE w:val="0"/>
        <w:spacing w:after="0" w:line="240" w:lineRule="auto"/>
        <w:ind w:firstLine="709"/>
        <w:jc w:val="both"/>
      </w:pPr>
      <w:r>
        <w:rPr>
          <w:rFonts w:ascii="Times New Roman" w:eastAsia="Times New Roman" w:hAnsi="Times New Roman"/>
          <w:sz w:val="28"/>
          <w:szCs w:val="28"/>
          <w:lang w:eastAsia="ru-RU"/>
        </w:rPr>
        <w:t xml:space="preserve">объектом закупки являются товары, работы, услуги, в отношении которых целесообразно проводить оценку по ценовым и </w:t>
      </w:r>
      <w:r>
        <w:rPr>
          <w:rFonts w:ascii="Times New Roman" w:eastAsia="Times New Roman" w:hAnsi="Times New Roman"/>
          <w:sz w:val="28"/>
          <w:szCs w:val="28"/>
          <w:lang w:eastAsia="ru-RU"/>
        </w:rPr>
        <w:t>неценовым критериям.</w:t>
      </w:r>
    </w:p>
    <w:p w:rsidR="00000000" w:rsidRDefault="00A5587B">
      <w:pPr>
        <w:numPr>
          <w:ilvl w:val="1"/>
          <w:numId w:val="14"/>
        </w:numPr>
        <w:tabs>
          <w:tab w:val="left" w:pos="851"/>
          <w:tab w:val="left" w:pos="1134"/>
        </w:tabs>
        <w:overflowPunct w:val="0"/>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Закупка у единственного поставщика может проводиться в следующих случаях:</w:t>
      </w:r>
    </w:p>
    <w:p w:rsidR="00000000" w:rsidRDefault="00A5587B">
      <w:pPr>
        <w:tabs>
          <w:tab w:val="left" w:pos="426"/>
          <w:tab w:val="left" w:pos="1134"/>
        </w:tabs>
        <w:overflowPunct w:val="0"/>
        <w:autoSpaceDE w:val="0"/>
        <w:spacing w:after="0" w:line="240" w:lineRule="auto"/>
        <w:ind w:firstLine="709"/>
        <w:jc w:val="both"/>
      </w:pPr>
      <w:r>
        <w:rPr>
          <w:rFonts w:ascii="Times New Roman" w:eastAsia="Times New Roman" w:hAnsi="Times New Roman"/>
          <w:sz w:val="28"/>
          <w:szCs w:val="28"/>
          <w:lang w:eastAsia="ru-RU"/>
        </w:rPr>
        <w:t>заключается договор с субъектом естественных монополий на оказание услуг естественных монополий в соответствии с Федеральным законом от 17.08.1995 № 147-ФЗ «О е</w:t>
      </w:r>
      <w:r>
        <w:rPr>
          <w:rFonts w:ascii="Times New Roman" w:eastAsia="Times New Roman" w:hAnsi="Times New Roman"/>
          <w:sz w:val="28"/>
          <w:szCs w:val="28"/>
          <w:lang w:eastAsia="ru-RU"/>
        </w:rPr>
        <w:t>стественных монополиях»;</w:t>
      </w:r>
    </w:p>
    <w:p w:rsidR="00000000" w:rsidRDefault="00A5587B">
      <w:pPr>
        <w:tabs>
          <w:tab w:val="left" w:pos="426"/>
          <w:tab w:val="left" w:pos="1134"/>
        </w:tabs>
        <w:overflowPunct w:val="0"/>
        <w:autoSpaceDE w:val="0"/>
        <w:spacing w:after="0" w:line="240" w:lineRule="auto"/>
        <w:ind w:firstLine="709"/>
        <w:jc w:val="both"/>
      </w:pPr>
      <w:r>
        <w:rPr>
          <w:rFonts w:ascii="Times New Roman" w:eastAsia="Times New Roman" w:hAnsi="Times New Roman"/>
          <w:sz w:val="28"/>
          <w:szCs w:val="28"/>
          <w:lang w:eastAsia="ru-RU"/>
        </w:rPr>
        <w:t>заключается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w:t>
      </w:r>
      <w:r>
        <w:rPr>
          <w:rFonts w:ascii="Times New Roman" w:eastAsia="Times New Roman" w:hAnsi="Times New Roman"/>
          <w:sz w:val="28"/>
          <w:szCs w:val="28"/>
          <w:lang w:eastAsia="ru-RU"/>
        </w:rPr>
        <w:t>ации сжиженного газа), подключение (технологическое присоединение) к сетям инженерно-технического обеспечения;</w:t>
      </w:r>
    </w:p>
    <w:p w:rsidR="00000000" w:rsidRDefault="00A5587B">
      <w:pPr>
        <w:tabs>
          <w:tab w:val="left" w:pos="426"/>
          <w:tab w:val="left" w:pos="1134"/>
        </w:tabs>
        <w:overflowPunct w:val="0"/>
        <w:autoSpaceDE w:val="0"/>
        <w:spacing w:after="0" w:line="240" w:lineRule="auto"/>
        <w:ind w:firstLine="709"/>
        <w:jc w:val="both"/>
      </w:pPr>
      <w:r>
        <w:rPr>
          <w:rFonts w:ascii="Times New Roman" w:eastAsia="Times New Roman" w:hAnsi="Times New Roman"/>
          <w:sz w:val="28"/>
          <w:szCs w:val="28"/>
          <w:lang w:eastAsia="ru-RU"/>
        </w:rPr>
        <w:t>заключается договор энергоснабжения или купли-продажи электрической энергии с гарантирующим поставщиком электрической энергии;</w:t>
      </w:r>
    </w:p>
    <w:p w:rsidR="00000000" w:rsidRDefault="00A5587B">
      <w:pPr>
        <w:tabs>
          <w:tab w:val="left" w:pos="426"/>
          <w:tab w:val="left" w:pos="1134"/>
        </w:tabs>
        <w:overflowPunct w:val="0"/>
        <w:autoSpaceDE w:val="0"/>
        <w:spacing w:after="0" w:line="240" w:lineRule="auto"/>
        <w:ind w:firstLine="709"/>
        <w:jc w:val="both"/>
      </w:pPr>
      <w:r>
        <w:rPr>
          <w:rFonts w:ascii="Times New Roman" w:eastAsia="Times New Roman" w:hAnsi="Times New Roman"/>
          <w:sz w:val="28"/>
          <w:szCs w:val="28"/>
          <w:lang w:eastAsia="ru-RU"/>
        </w:rPr>
        <w:t>закупки товаров, р</w:t>
      </w:r>
      <w:r>
        <w:rPr>
          <w:rFonts w:ascii="Times New Roman" w:eastAsia="Times New Roman" w:hAnsi="Times New Roman"/>
          <w:sz w:val="28"/>
          <w:szCs w:val="28"/>
          <w:lang w:eastAsia="ru-RU"/>
        </w:rPr>
        <w:t xml:space="preserve">абот, услуг, стоимость которых не превышает </w:t>
      </w:r>
      <w:r>
        <w:rPr>
          <w:rFonts w:ascii="Times New Roman" w:eastAsia="Times New Roman" w:hAnsi="Times New Roman"/>
          <w:sz w:val="28"/>
          <w:szCs w:val="28"/>
          <w:lang w:eastAsia="ru-RU"/>
        </w:rPr>
        <w:t>600 (шестьсот) тысяч рублей;</w:t>
      </w:r>
    </w:p>
    <w:p w:rsidR="00000000" w:rsidRDefault="00A5587B">
      <w:pPr>
        <w:tabs>
          <w:tab w:val="left" w:pos="426"/>
          <w:tab w:val="left" w:pos="1134"/>
        </w:tabs>
        <w:overflowPunct w:val="0"/>
        <w:autoSpaceDE w:val="0"/>
        <w:spacing w:after="0" w:line="240" w:lineRule="auto"/>
        <w:ind w:firstLine="709"/>
        <w:jc w:val="both"/>
      </w:pPr>
      <w:r>
        <w:rPr>
          <w:rFonts w:ascii="Times New Roman" w:eastAsia="Times New Roman" w:hAnsi="Times New Roman"/>
          <w:sz w:val="28"/>
          <w:szCs w:val="28"/>
          <w:lang w:eastAsia="ru-RU"/>
        </w:rPr>
        <w:t xml:space="preserve">заключается договор на предоставление услуг связи (услуги телефонной связи (местной, внутризоновой, междугородной и международной), услуги почтовой, телеграфной связи, телематические </w:t>
      </w:r>
      <w:r>
        <w:rPr>
          <w:rFonts w:ascii="Times New Roman" w:eastAsia="Times New Roman" w:hAnsi="Times New Roman"/>
          <w:sz w:val="28"/>
          <w:szCs w:val="28"/>
          <w:lang w:eastAsia="ru-RU"/>
        </w:rPr>
        <w:t xml:space="preserve">услуги, услуги связи по передаче данных); </w:t>
      </w:r>
    </w:p>
    <w:p w:rsidR="00000000" w:rsidRDefault="00A5587B">
      <w:pPr>
        <w:tabs>
          <w:tab w:val="left" w:pos="426"/>
          <w:tab w:val="left" w:pos="993"/>
        </w:tabs>
        <w:overflowPunct w:val="0"/>
        <w:autoSpaceDE w:val="0"/>
        <w:spacing w:after="0" w:line="240" w:lineRule="auto"/>
        <w:ind w:firstLine="709"/>
        <w:jc w:val="both"/>
      </w:pPr>
      <w:r>
        <w:rPr>
          <w:rFonts w:ascii="Times New Roman" w:eastAsia="Times New Roman" w:hAnsi="Times New Roman"/>
          <w:sz w:val="28"/>
          <w:szCs w:val="28"/>
          <w:lang w:eastAsia="ru-RU"/>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w:t>
      </w:r>
      <w:r>
        <w:rPr>
          <w:rFonts w:ascii="Times New Roman" w:eastAsia="Times New Roman" w:hAnsi="Times New Roman"/>
          <w:sz w:val="28"/>
          <w:szCs w:val="28"/>
          <w:lang w:eastAsia="ru-RU"/>
        </w:rPr>
        <w:t xml:space="preserve">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000000" w:rsidRDefault="00A5587B">
      <w:pPr>
        <w:tabs>
          <w:tab w:val="left" w:pos="426"/>
          <w:tab w:val="left" w:pos="993"/>
        </w:tabs>
        <w:overflowPunct w:val="0"/>
        <w:autoSpaceDE w:val="0"/>
        <w:spacing w:after="0" w:line="240" w:lineRule="auto"/>
        <w:ind w:firstLine="709"/>
        <w:jc w:val="both"/>
      </w:pPr>
      <w:r>
        <w:rPr>
          <w:rFonts w:ascii="Times New Roman" w:eastAsia="Times New Roman" w:hAnsi="Times New Roman"/>
          <w:sz w:val="28"/>
          <w:szCs w:val="28"/>
          <w:lang w:eastAsia="ru-RU"/>
        </w:rPr>
        <w:t>удовлетворение потребностей, в</w:t>
      </w:r>
      <w:r>
        <w:rPr>
          <w:rFonts w:ascii="Times New Roman" w:eastAsia="Times New Roman" w:hAnsi="Times New Roman"/>
          <w:sz w:val="28"/>
          <w:szCs w:val="28"/>
          <w:lang w:eastAsia="ru-RU"/>
        </w:rPr>
        <w:t>озникших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w:t>
      </w:r>
      <w:r>
        <w:rPr>
          <w:rFonts w:ascii="Times New Roman" w:eastAsia="Times New Roman" w:hAnsi="Times New Roman"/>
          <w:sz w:val="28"/>
          <w:szCs w:val="28"/>
          <w:lang w:eastAsia="ru-RU"/>
        </w:rPr>
        <w:t xml:space="preserve"> случае проведения закупки на основании настоящего подпункта (вне зависимости от суммы сделки) Заказчик обязан разместить в ЕИС извещение о закупке и документацию о закупке не позднее чем через 1 (один) рабочий день со дня заключения договора, а также одно</w:t>
      </w:r>
      <w:r>
        <w:rPr>
          <w:rFonts w:ascii="Times New Roman" w:eastAsia="Times New Roman" w:hAnsi="Times New Roman"/>
          <w:sz w:val="28"/>
          <w:szCs w:val="28"/>
          <w:lang w:eastAsia="ru-RU"/>
        </w:rPr>
        <w:t>временно с размещением извещения о закупке и закупочной документацией разместить в ЕИС отчет-обоснование о проведении закупки, составленный в свободной форме, с обязательным описанием событий и происшествий (включая их хронологию), возникновение которых пр</w:t>
      </w:r>
      <w:r>
        <w:rPr>
          <w:rFonts w:ascii="Times New Roman" w:eastAsia="Times New Roman" w:hAnsi="Times New Roman"/>
          <w:sz w:val="28"/>
          <w:szCs w:val="28"/>
          <w:lang w:eastAsia="ru-RU"/>
        </w:rPr>
        <w:t>ивело к наличию удовлетворяемой потребности, а также указание реквизитов документов, подтверждающих факт возникновения аварии или иных чрезвычайных обстоятельств;</w:t>
      </w:r>
    </w:p>
    <w:p w:rsidR="00000000" w:rsidRDefault="00A5587B">
      <w:pPr>
        <w:tabs>
          <w:tab w:val="left" w:pos="426"/>
          <w:tab w:val="left" w:pos="993"/>
          <w:tab w:val="left" w:pos="1276"/>
        </w:tabs>
        <w:overflowPunct w:val="0"/>
        <w:autoSpaceDE w:val="0"/>
        <w:spacing w:after="0" w:line="240" w:lineRule="auto"/>
        <w:ind w:firstLine="709"/>
        <w:jc w:val="both"/>
      </w:pPr>
      <w:r>
        <w:rPr>
          <w:rFonts w:ascii="Times New Roman" w:eastAsia="Times New Roman" w:hAnsi="Times New Roman"/>
          <w:sz w:val="28"/>
          <w:szCs w:val="28"/>
          <w:lang w:eastAsia="ru-RU"/>
        </w:rPr>
        <w:t>осуществление закупки во исполнение обязательств по договорам, заключенным с физическими лица</w:t>
      </w:r>
      <w:r>
        <w:rPr>
          <w:rFonts w:ascii="Times New Roman" w:eastAsia="Times New Roman" w:hAnsi="Times New Roman"/>
          <w:sz w:val="28"/>
          <w:szCs w:val="28"/>
          <w:lang w:eastAsia="ru-RU"/>
        </w:rPr>
        <w:t>ми, в которых Заказчик выступает в качестве поставщика (подрядчика, исполнителя);</w:t>
      </w:r>
    </w:p>
    <w:p w:rsidR="00000000" w:rsidRDefault="00A5587B">
      <w:pPr>
        <w:tabs>
          <w:tab w:val="left" w:pos="426"/>
          <w:tab w:val="left" w:pos="993"/>
          <w:tab w:val="left" w:pos="1276"/>
        </w:tabs>
        <w:overflowPunct w:val="0"/>
        <w:autoSpaceDE w:val="0"/>
        <w:spacing w:after="0" w:line="240" w:lineRule="auto"/>
        <w:ind w:firstLine="709"/>
        <w:jc w:val="both"/>
      </w:pPr>
      <w:r>
        <w:rPr>
          <w:rFonts w:ascii="Times New Roman" w:eastAsia="Times New Roman" w:hAnsi="Times New Roman"/>
          <w:sz w:val="28"/>
          <w:szCs w:val="28"/>
          <w:lang w:eastAsia="ru-RU"/>
        </w:rPr>
        <w:t>возникла потребность в услугах по опубликованию информации в конкретном печатном издании;</w:t>
      </w:r>
    </w:p>
    <w:p w:rsidR="00000000" w:rsidRDefault="00A5587B">
      <w:pPr>
        <w:tabs>
          <w:tab w:val="left" w:pos="426"/>
          <w:tab w:val="left" w:pos="1134"/>
          <w:tab w:val="left" w:pos="1276"/>
        </w:tabs>
        <w:overflowPunct w:val="0"/>
        <w:autoSpaceDE w:val="0"/>
        <w:spacing w:after="0" w:line="240" w:lineRule="auto"/>
        <w:ind w:firstLine="709"/>
        <w:jc w:val="both"/>
      </w:pPr>
      <w:r>
        <w:rPr>
          <w:rFonts w:ascii="Times New Roman" w:eastAsia="Times New Roman" w:hAnsi="Times New Roman"/>
          <w:sz w:val="28"/>
          <w:szCs w:val="28"/>
          <w:lang w:eastAsia="ru-RU"/>
        </w:rPr>
        <w:t>заключается договор на участие в мероприятии с поставщиком, являющимся организатором</w:t>
      </w:r>
      <w:r>
        <w:rPr>
          <w:rFonts w:ascii="Times New Roman" w:eastAsia="Times New Roman" w:hAnsi="Times New Roman"/>
          <w:sz w:val="28"/>
          <w:szCs w:val="28"/>
          <w:lang w:eastAsia="ru-RU"/>
        </w:rPr>
        <w:t xml:space="preserve"> такого мероприятия или уполномоченным организатором мероприятия; </w:t>
      </w:r>
    </w:p>
    <w:p w:rsidR="00000000" w:rsidRDefault="00A5587B">
      <w:pPr>
        <w:tabs>
          <w:tab w:val="left" w:pos="426"/>
          <w:tab w:val="left" w:pos="1134"/>
          <w:tab w:val="left" w:pos="1276"/>
        </w:tabs>
        <w:overflowPunct w:val="0"/>
        <w:autoSpaceDE w:val="0"/>
        <w:spacing w:after="0" w:line="240" w:lineRule="auto"/>
        <w:ind w:firstLine="709"/>
        <w:jc w:val="both"/>
      </w:pPr>
      <w:r>
        <w:rPr>
          <w:rFonts w:ascii="Times New Roman" w:eastAsia="Times New Roman" w:hAnsi="Times New Roman"/>
          <w:sz w:val="28"/>
          <w:szCs w:val="28"/>
          <w:lang w:eastAsia="ru-RU"/>
        </w:rPr>
        <w:t xml:space="preserve">осуществляется оплата членских взносов и иных обязательных платежей; </w:t>
      </w:r>
    </w:p>
    <w:p w:rsidR="00000000" w:rsidRDefault="00A5587B">
      <w:pPr>
        <w:tabs>
          <w:tab w:val="left" w:pos="426"/>
          <w:tab w:val="left" w:pos="1134"/>
          <w:tab w:val="left" w:pos="1276"/>
        </w:tabs>
        <w:overflowPunct w:val="0"/>
        <w:autoSpaceDE w:val="0"/>
        <w:spacing w:after="0" w:line="240" w:lineRule="auto"/>
        <w:ind w:firstLine="709"/>
        <w:jc w:val="both"/>
      </w:pPr>
      <w:r>
        <w:rPr>
          <w:rFonts w:ascii="Times New Roman" w:eastAsia="Times New Roman" w:hAnsi="Times New Roman"/>
          <w:sz w:val="28"/>
          <w:szCs w:val="28"/>
          <w:lang w:eastAsia="ru-RU"/>
        </w:rPr>
        <w:t>возникла потребность в закупке услуг, связанных с направлением работника в служебную командировку, в том числе проезд к</w:t>
      </w:r>
      <w:r>
        <w:rPr>
          <w:rFonts w:ascii="Times New Roman" w:eastAsia="Times New Roman" w:hAnsi="Times New Roman"/>
          <w:sz w:val="28"/>
          <w:szCs w:val="28"/>
          <w:lang w:eastAsia="ru-RU"/>
        </w:rPr>
        <w:t xml:space="preserve">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000000" w:rsidRDefault="00A5587B">
      <w:pPr>
        <w:tabs>
          <w:tab w:val="left" w:pos="426"/>
          <w:tab w:val="left" w:pos="1134"/>
          <w:tab w:val="left" w:pos="1276"/>
        </w:tabs>
        <w:overflowPunct w:val="0"/>
        <w:autoSpaceDE w:val="0"/>
        <w:spacing w:after="0" w:line="240" w:lineRule="auto"/>
        <w:ind w:firstLine="709"/>
        <w:jc w:val="both"/>
      </w:pPr>
      <w:r>
        <w:rPr>
          <w:rFonts w:ascii="Times New Roman" w:eastAsia="Times New Roman" w:hAnsi="Times New Roman"/>
          <w:sz w:val="28"/>
          <w:szCs w:val="28"/>
          <w:lang w:eastAsia="ru-RU"/>
        </w:rPr>
        <w:t xml:space="preserve">возникла потребность в закупке услуг, связанных с обеспечением визитов </w:t>
      </w:r>
      <w:r>
        <w:rPr>
          <w:rFonts w:ascii="Times New Roman" w:eastAsia="Times New Roman" w:hAnsi="Times New Roman"/>
          <w:sz w:val="28"/>
          <w:szCs w:val="28"/>
          <w:lang w:eastAsia="ru-RU"/>
        </w:rPr>
        <w:t xml:space="preserve">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000000" w:rsidRDefault="00A5587B">
      <w:pPr>
        <w:tabs>
          <w:tab w:val="left" w:pos="426"/>
          <w:tab w:val="left" w:pos="1134"/>
          <w:tab w:val="left" w:pos="1276"/>
        </w:tabs>
        <w:overflowPunct w:val="0"/>
        <w:autoSpaceDE w:val="0"/>
        <w:spacing w:after="0" w:line="240" w:lineRule="auto"/>
        <w:ind w:firstLine="709"/>
        <w:jc w:val="both"/>
      </w:pPr>
      <w:r>
        <w:rPr>
          <w:rFonts w:ascii="Times New Roman" w:eastAsia="Times New Roman" w:hAnsi="Times New Roman"/>
          <w:sz w:val="28"/>
          <w:szCs w:val="28"/>
          <w:lang w:eastAsia="ru-RU"/>
        </w:rPr>
        <w:t>осуществляется закупка услуг по техническому содер</w:t>
      </w:r>
      <w:r>
        <w:rPr>
          <w:rFonts w:ascii="Times New Roman" w:eastAsia="Times New Roman" w:hAnsi="Times New Roman"/>
          <w:sz w:val="28"/>
          <w:szCs w:val="28"/>
          <w:lang w:eastAsia="ru-RU"/>
        </w:rPr>
        <w:t>жанию, охране и обслуживанию одного или нескольких нежилых помещений, переданных в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w:t>
      </w:r>
      <w:r>
        <w:rPr>
          <w:rFonts w:ascii="Times New Roman" w:eastAsia="Times New Roman" w:hAnsi="Times New Roman"/>
          <w:sz w:val="28"/>
          <w:szCs w:val="28"/>
          <w:lang w:eastAsia="ru-RU"/>
        </w:rPr>
        <w:t xml:space="preserve">ения, переданные в пользование Заказчику; </w:t>
      </w:r>
    </w:p>
    <w:p w:rsidR="00000000" w:rsidRDefault="00A5587B">
      <w:pPr>
        <w:tabs>
          <w:tab w:val="left" w:pos="426"/>
          <w:tab w:val="left" w:pos="1134"/>
          <w:tab w:val="left" w:pos="1276"/>
        </w:tabs>
        <w:overflowPunct w:val="0"/>
        <w:autoSpaceDE w:val="0"/>
        <w:spacing w:after="0" w:line="240" w:lineRule="auto"/>
        <w:ind w:firstLine="709"/>
        <w:jc w:val="both"/>
      </w:pPr>
      <w:r>
        <w:rPr>
          <w:rFonts w:ascii="Times New Roman" w:eastAsia="Times New Roman" w:hAnsi="Times New Roman"/>
          <w:sz w:val="28"/>
          <w:szCs w:val="28"/>
          <w:lang w:eastAsia="ru-RU"/>
        </w:rPr>
        <w:t xml:space="preserve">закупка осуществляется для выполнения работ по мобилизационной подготовке; </w:t>
      </w:r>
    </w:p>
    <w:p w:rsidR="00000000" w:rsidRDefault="00A5587B">
      <w:pPr>
        <w:tabs>
          <w:tab w:val="left" w:pos="426"/>
          <w:tab w:val="left" w:pos="1134"/>
          <w:tab w:val="left" w:pos="1276"/>
        </w:tabs>
        <w:overflowPunct w:val="0"/>
        <w:autoSpaceDE w:val="0"/>
        <w:spacing w:after="0" w:line="240" w:lineRule="auto"/>
        <w:ind w:firstLine="709"/>
        <w:jc w:val="both"/>
      </w:pPr>
      <w:r>
        <w:rPr>
          <w:rFonts w:ascii="Times New Roman" w:eastAsia="Times New Roman" w:hAnsi="Times New Roman"/>
          <w:sz w:val="28"/>
          <w:szCs w:val="28"/>
          <w:lang w:eastAsia="ru-RU"/>
        </w:rPr>
        <w:t>возникла необходимость в продукции для исполнения обязательств по договору, в соответствии с которым Заказчик является исполнителем, прио</w:t>
      </w:r>
      <w:r>
        <w:rPr>
          <w:rFonts w:ascii="Times New Roman" w:eastAsia="Times New Roman" w:hAnsi="Times New Roman"/>
          <w:sz w:val="28"/>
          <w:szCs w:val="28"/>
          <w:lang w:eastAsia="ru-RU"/>
        </w:rPr>
        <w:t xml:space="preserve">бретение которой иными процедурами закупок в предусмотренные для исполнения обязательств по такому договору сроки невозможно; </w:t>
      </w:r>
    </w:p>
    <w:p w:rsidR="00000000" w:rsidRDefault="00A5587B">
      <w:pPr>
        <w:tabs>
          <w:tab w:val="left" w:pos="426"/>
          <w:tab w:val="left" w:pos="1134"/>
          <w:tab w:val="left" w:pos="1276"/>
        </w:tabs>
        <w:overflowPunct w:val="0"/>
        <w:autoSpaceDE w:val="0"/>
        <w:spacing w:after="0" w:line="240" w:lineRule="auto"/>
        <w:ind w:firstLine="709"/>
        <w:jc w:val="both"/>
      </w:pPr>
      <w:r>
        <w:rPr>
          <w:rFonts w:ascii="Times New Roman" w:eastAsia="Times New Roman" w:hAnsi="Times New Roman"/>
          <w:sz w:val="28"/>
          <w:szCs w:val="28"/>
          <w:lang w:eastAsia="ru-RU"/>
        </w:rPr>
        <w:t>возникла потребность в закупке юридических услуг, в том числе услуги нотариусов и адвокатов;</w:t>
      </w:r>
    </w:p>
    <w:p w:rsidR="00000000" w:rsidRDefault="00A5587B">
      <w:pPr>
        <w:tabs>
          <w:tab w:val="left" w:pos="426"/>
          <w:tab w:val="left" w:pos="1134"/>
          <w:tab w:val="left" w:pos="1276"/>
        </w:tabs>
        <w:overflowPunct w:val="0"/>
        <w:autoSpaceDE w:val="0"/>
        <w:spacing w:after="0" w:line="240" w:lineRule="auto"/>
        <w:ind w:firstLine="709"/>
        <w:jc w:val="both"/>
      </w:pPr>
      <w:r>
        <w:rPr>
          <w:rFonts w:ascii="Times New Roman" w:eastAsia="Times New Roman" w:hAnsi="Times New Roman"/>
          <w:sz w:val="28"/>
          <w:szCs w:val="28"/>
          <w:lang w:eastAsia="ru-RU"/>
        </w:rPr>
        <w:t>возникла потребность в закупке консу</w:t>
      </w:r>
      <w:r>
        <w:rPr>
          <w:rFonts w:ascii="Times New Roman" w:eastAsia="Times New Roman" w:hAnsi="Times New Roman"/>
          <w:sz w:val="28"/>
          <w:szCs w:val="28"/>
          <w:lang w:eastAsia="ru-RU"/>
        </w:rPr>
        <w:t>льтационных услуг, услуг обучения в сфере закупочной деятельности;</w:t>
      </w:r>
    </w:p>
    <w:p w:rsidR="00000000" w:rsidRDefault="00A5587B">
      <w:pPr>
        <w:tabs>
          <w:tab w:val="left" w:pos="426"/>
          <w:tab w:val="left" w:pos="1134"/>
          <w:tab w:val="left" w:pos="1276"/>
        </w:tabs>
        <w:overflowPunct w:val="0"/>
        <w:autoSpaceDE w:val="0"/>
        <w:spacing w:after="0" w:line="240" w:lineRule="auto"/>
        <w:ind w:firstLine="709"/>
        <w:jc w:val="both"/>
      </w:pPr>
      <w:r>
        <w:rPr>
          <w:rFonts w:ascii="Times New Roman" w:eastAsia="Times New Roman" w:hAnsi="Times New Roman"/>
          <w:sz w:val="28"/>
          <w:szCs w:val="28"/>
          <w:lang w:eastAsia="ru-RU"/>
        </w:rPr>
        <w:t>в связи с неисполнением или ненадлежащим исполнением поставщиком (подрядчиком, исполнителем) своих обязательств по ранее заключенному договору такой договор был расторгнут, и Заказчику необ</w:t>
      </w:r>
      <w:r>
        <w:rPr>
          <w:rFonts w:ascii="Times New Roman" w:eastAsia="Times New Roman" w:hAnsi="Times New Roman"/>
          <w:sz w:val="28"/>
          <w:szCs w:val="28"/>
          <w:lang w:eastAsia="ru-RU"/>
        </w:rPr>
        <w:t>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w:t>
      </w:r>
      <w:r>
        <w:rPr>
          <w:rFonts w:ascii="Times New Roman" w:eastAsia="Times New Roman" w:hAnsi="Times New Roman"/>
          <w:sz w:val="28"/>
          <w:szCs w:val="28"/>
          <w:lang w:eastAsia="ru-RU"/>
        </w:rPr>
        <w:t xml:space="preserve">ество/объем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000000" w:rsidRDefault="00A5587B">
      <w:pPr>
        <w:tabs>
          <w:tab w:val="left" w:pos="426"/>
          <w:tab w:val="left" w:pos="1134"/>
          <w:tab w:val="left" w:pos="1276"/>
        </w:tabs>
        <w:overflowPunct w:val="0"/>
        <w:autoSpaceDE w:val="0"/>
        <w:spacing w:after="0" w:line="240" w:lineRule="auto"/>
        <w:ind w:firstLine="709"/>
        <w:jc w:val="both"/>
      </w:pPr>
      <w:r>
        <w:rPr>
          <w:rFonts w:ascii="Times New Roman" w:eastAsia="Times New Roman" w:hAnsi="Times New Roman"/>
          <w:sz w:val="28"/>
          <w:szCs w:val="28"/>
          <w:lang w:eastAsia="ru-RU"/>
        </w:rPr>
        <w:t>в случае закупки уникального (индивидуального) обо</w:t>
      </w:r>
      <w:r>
        <w:rPr>
          <w:rFonts w:ascii="Times New Roman" w:eastAsia="Times New Roman" w:hAnsi="Times New Roman"/>
          <w:sz w:val="28"/>
          <w:szCs w:val="28"/>
          <w:lang w:eastAsia="ru-RU"/>
        </w:rPr>
        <w:t xml:space="preserve">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и только один поставщик может поставить такую продукцию; </w:t>
      </w:r>
    </w:p>
    <w:p w:rsidR="00000000" w:rsidRDefault="00A5587B">
      <w:pPr>
        <w:tabs>
          <w:tab w:val="left" w:pos="426"/>
          <w:tab w:val="left" w:pos="1134"/>
          <w:tab w:val="left" w:pos="1276"/>
        </w:tabs>
        <w:overflowPunct w:val="0"/>
        <w:autoSpaceDE w:val="0"/>
        <w:spacing w:after="0" w:line="240" w:lineRule="auto"/>
        <w:ind w:firstLine="709"/>
        <w:jc w:val="both"/>
      </w:pPr>
      <w:r>
        <w:rPr>
          <w:rFonts w:ascii="Times New Roman" w:eastAsia="Times New Roman" w:hAnsi="Times New Roman"/>
          <w:sz w:val="28"/>
          <w:szCs w:val="28"/>
          <w:lang w:eastAsia="ru-RU"/>
        </w:rPr>
        <w:t>приобрет</w:t>
      </w:r>
      <w:r>
        <w:rPr>
          <w:rFonts w:ascii="Times New Roman" w:eastAsia="Times New Roman" w:hAnsi="Times New Roman"/>
          <w:sz w:val="28"/>
          <w:szCs w:val="28"/>
          <w:lang w:eastAsia="ru-RU"/>
        </w:rPr>
        <w:t>аются Заказчиком в собственность на основании договора купли-продажи или на ином основании, предоставляются Заказчику во владение и пользование, в том числе на основании договора аренды или на ином основании земельный участок, здание, иное недвижимое имуще</w:t>
      </w:r>
      <w:r>
        <w:rPr>
          <w:rFonts w:ascii="Times New Roman" w:eastAsia="Times New Roman" w:hAnsi="Times New Roman"/>
          <w:sz w:val="28"/>
          <w:szCs w:val="28"/>
          <w:lang w:eastAsia="ru-RU"/>
        </w:rPr>
        <w:t>ство (как жилое, так и нежилое);</w:t>
      </w:r>
    </w:p>
    <w:p w:rsidR="00000000" w:rsidRDefault="00A5587B">
      <w:pPr>
        <w:tabs>
          <w:tab w:val="left" w:pos="426"/>
          <w:tab w:val="left" w:pos="1134"/>
          <w:tab w:val="left" w:pos="1276"/>
        </w:tabs>
        <w:overflowPunct w:val="0"/>
        <w:autoSpaceDE w:val="0"/>
        <w:spacing w:after="0" w:line="240" w:lineRule="auto"/>
        <w:ind w:firstLine="709"/>
        <w:jc w:val="both"/>
      </w:pPr>
      <w:r>
        <w:rPr>
          <w:rFonts w:ascii="Times New Roman" w:eastAsia="Times New Roman" w:hAnsi="Times New Roman"/>
          <w:sz w:val="28"/>
          <w:szCs w:val="28"/>
          <w:lang w:eastAsia="ru-RU"/>
        </w:rPr>
        <w:t>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w:t>
      </w:r>
      <w:r>
        <w:rPr>
          <w:rFonts w:ascii="Times New Roman" w:eastAsia="Times New Roman" w:hAnsi="Times New Roman"/>
          <w:sz w:val="28"/>
          <w:szCs w:val="28"/>
          <w:lang w:eastAsia="ru-RU"/>
        </w:rPr>
        <w:t>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абзацем на сумму, не превышающую двести тысяч рублей. При этом предметом одного д</w:t>
      </w:r>
      <w:r>
        <w:rPr>
          <w:rFonts w:ascii="Times New Roman" w:eastAsia="Times New Roman" w:hAnsi="Times New Roman"/>
          <w:sz w:val="28"/>
          <w:szCs w:val="28"/>
          <w:lang w:eastAsia="ru-RU"/>
        </w:rPr>
        <w:t>оговора не могут являться лекарственные препараты, предназначенные для назначения двум и более пациентам;</w:t>
      </w:r>
    </w:p>
    <w:p w:rsidR="00000000" w:rsidRDefault="00A5587B">
      <w:pPr>
        <w:tabs>
          <w:tab w:val="left" w:pos="426"/>
          <w:tab w:val="left" w:pos="1134"/>
          <w:tab w:val="left" w:pos="1276"/>
        </w:tabs>
        <w:overflowPunct w:val="0"/>
        <w:autoSpaceDE w:val="0"/>
        <w:spacing w:after="0" w:line="240" w:lineRule="auto"/>
        <w:ind w:firstLine="709"/>
        <w:jc w:val="both"/>
      </w:pPr>
      <w:r>
        <w:rPr>
          <w:rFonts w:ascii="Times New Roman" w:eastAsia="Times New Roman" w:hAnsi="Times New Roman"/>
          <w:sz w:val="28"/>
          <w:szCs w:val="28"/>
          <w:lang w:eastAsia="ru-RU"/>
        </w:rPr>
        <w:t>заключение договора на оказание преподавательских услуг, а также услуг экскурсовода (гида), оказываемых физическими лицами;</w:t>
      </w:r>
    </w:p>
    <w:p w:rsidR="00000000" w:rsidRDefault="00A5587B">
      <w:pPr>
        <w:tabs>
          <w:tab w:val="left" w:pos="426"/>
          <w:tab w:val="left" w:pos="1134"/>
          <w:tab w:val="left" w:pos="1276"/>
        </w:tabs>
        <w:overflowPunct w:val="0"/>
        <w:autoSpaceDE w:val="0"/>
        <w:spacing w:after="0" w:line="240" w:lineRule="auto"/>
        <w:ind w:firstLine="709"/>
        <w:jc w:val="both"/>
      </w:pPr>
      <w:r>
        <w:rPr>
          <w:rFonts w:ascii="Times New Roman" w:eastAsia="Times New Roman" w:hAnsi="Times New Roman"/>
          <w:sz w:val="28"/>
          <w:szCs w:val="28"/>
          <w:lang w:eastAsia="ru-RU"/>
        </w:rPr>
        <w:t>осуществление закупок банк</w:t>
      </w:r>
      <w:r>
        <w:rPr>
          <w:rFonts w:ascii="Times New Roman" w:eastAsia="Times New Roman" w:hAnsi="Times New Roman"/>
          <w:sz w:val="28"/>
          <w:szCs w:val="28"/>
          <w:lang w:eastAsia="ru-RU"/>
        </w:rPr>
        <w:t>овских услуг, включая предоставления кредита, займа, банковской гарантии;</w:t>
      </w:r>
    </w:p>
    <w:p w:rsidR="00000000" w:rsidRDefault="00A5587B">
      <w:pPr>
        <w:tabs>
          <w:tab w:val="left" w:pos="426"/>
          <w:tab w:val="left" w:pos="1134"/>
          <w:tab w:val="left" w:pos="1276"/>
        </w:tabs>
        <w:overflowPunct w:val="0"/>
        <w:autoSpaceDE w:val="0"/>
        <w:spacing w:after="0" w:line="240" w:lineRule="auto"/>
        <w:ind w:firstLine="709"/>
        <w:jc w:val="both"/>
      </w:pPr>
      <w:r>
        <w:rPr>
          <w:rFonts w:ascii="Times New Roman" w:eastAsia="Times New Roman" w:hAnsi="Times New Roman"/>
          <w:sz w:val="28"/>
          <w:szCs w:val="28"/>
          <w:lang w:eastAsia="ru-RU"/>
        </w:rPr>
        <w:t>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w:t>
      </w:r>
      <w:r>
        <w:rPr>
          <w:rFonts w:ascii="Times New Roman" w:eastAsia="Times New Roman" w:hAnsi="Times New Roman"/>
          <w:sz w:val="28"/>
          <w:szCs w:val="28"/>
          <w:lang w:eastAsia="ru-RU"/>
        </w:rPr>
        <w:t>ительством Российской Федерации федеральным органом исполнительной власти;</w:t>
      </w:r>
    </w:p>
    <w:p w:rsidR="00000000" w:rsidRDefault="00A5587B">
      <w:pPr>
        <w:tabs>
          <w:tab w:val="left" w:pos="426"/>
        </w:tabs>
        <w:overflowPunct w:val="0"/>
        <w:autoSpaceDE w:val="0"/>
        <w:spacing w:after="0" w:line="240" w:lineRule="auto"/>
        <w:ind w:firstLine="709"/>
        <w:jc w:val="both"/>
      </w:pPr>
      <w:r>
        <w:rPr>
          <w:rFonts w:ascii="Times New Roman" w:eastAsia="Times New Roman" w:hAnsi="Times New Roman"/>
          <w:sz w:val="28"/>
          <w:szCs w:val="28"/>
          <w:lang w:eastAsia="ru-RU"/>
        </w:rPr>
        <w:t>осуществление закупки товаров, работ, услуг вследствие признания ранее проведенной повторной конкурентной закупки несостоявшейся по причине отсутствия поданных заявок или отклонения</w:t>
      </w:r>
      <w:r>
        <w:rPr>
          <w:rFonts w:ascii="Times New Roman" w:eastAsia="Times New Roman" w:hAnsi="Times New Roman"/>
          <w:sz w:val="28"/>
          <w:szCs w:val="28"/>
          <w:lang w:eastAsia="ru-RU"/>
        </w:rPr>
        <w:t xml:space="preserve"> всех поданных заявок. При этом не допускается изменение предмета закупки (включая детальные требования к предмету закупки и его характеристикам), а также не допускается изменение объема закупаемых товаров, работ, услуг в сторону его увеличения относительн</w:t>
      </w:r>
      <w:r>
        <w:rPr>
          <w:rFonts w:ascii="Times New Roman" w:eastAsia="Times New Roman" w:hAnsi="Times New Roman"/>
          <w:sz w:val="28"/>
          <w:szCs w:val="28"/>
          <w:lang w:eastAsia="ru-RU"/>
        </w:rPr>
        <w:t>о условий, указанных в документации повторной конкурентной закупки или, в случае проведения повторной закупки способом запроса котировок, в извещении о проведении запроса котировок. Повторная конкурентная закупка, для признания ее таковой в целях применени</w:t>
      </w:r>
      <w:r>
        <w:rPr>
          <w:rFonts w:ascii="Times New Roman" w:eastAsia="Times New Roman" w:hAnsi="Times New Roman"/>
          <w:sz w:val="28"/>
          <w:szCs w:val="28"/>
          <w:lang w:eastAsia="ru-RU"/>
        </w:rPr>
        <w:t>я настоящего абзаца, должна соответствовать критериям, указанным в пункте 11.6 раздела 11 настоящего Положения. Заказчик вправе заключить договор на основании настоящего абзаца не позднее чем через 10 (десять) рабочих дней со дня размещения в ЕИС протокола</w:t>
      </w:r>
      <w:r>
        <w:rPr>
          <w:rFonts w:ascii="Times New Roman" w:eastAsia="Times New Roman" w:hAnsi="Times New Roman"/>
          <w:sz w:val="28"/>
          <w:szCs w:val="28"/>
          <w:lang w:eastAsia="ru-RU"/>
        </w:rPr>
        <w:t xml:space="preserve"> о признании хронологически последней повторной конкурентной закупки несостоявшейся. В случае проведения закупки на основании настоящего абзаца (вне зависимости от суммы сделки) Заказчик обязан разместить в ЕИС сведения о такой закупке в плане закупки, изв</w:t>
      </w:r>
      <w:r>
        <w:rPr>
          <w:rFonts w:ascii="Times New Roman" w:eastAsia="Times New Roman" w:hAnsi="Times New Roman"/>
          <w:sz w:val="28"/>
          <w:szCs w:val="28"/>
          <w:lang w:eastAsia="ru-RU"/>
        </w:rPr>
        <w:t>ещение о закупке и документацию о закупке не позднее чем через 1 (один) рабочий день со дня заключения договора, а также разместить сведения о договоре, заключенном по результатам такой закупки, в реестре договоров;</w:t>
      </w:r>
    </w:p>
    <w:p w:rsidR="00000000" w:rsidRDefault="00A5587B">
      <w:pPr>
        <w:tabs>
          <w:tab w:val="left" w:pos="851"/>
          <w:tab w:val="left" w:pos="1134"/>
        </w:tabs>
        <w:overflowPunct w:val="0"/>
        <w:autoSpaceDE w:val="0"/>
        <w:spacing w:after="0" w:line="240" w:lineRule="auto"/>
        <w:ind w:firstLine="709"/>
        <w:jc w:val="both"/>
      </w:pPr>
      <w:r>
        <w:rPr>
          <w:rFonts w:ascii="Times New Roman" w:eastAsia="Times New Roman" w:hAnsi="Times New Roman"/>
          <w:sz w:val="28"/>
          <w:szCs w:val="28"/>
          <w:lang w:eastAsia="ru-RU"/>
        </w:rPr>
        <w:t>заключение договора с единственным участ</w:t>
      </w:r>
      <w:r>
        <w:rPr>
          <w:rFonts w:ascii="Times New Roman" w:eastAsia="Times New Roman" w:hAnsi="Times New Roman"/>
          <w:sz w:val="28"/>
          <w:szCs w:val="28"/>
          <w:lang w:eastAsia="ru-RU"/>
        </w:rPr>
        <w:t>ником конкурса, запроса цен, запроса предложений, аукциона, а также заключение договора с участником аукциона, подавшим заявку ранее остальных, при условии, что этап проведения аукциона не был проведен;</w:t>
      </w:r>
    </w:p>
    <w:p w:rsidR="00000000" w:rsidRDefault="00A5587B">
      <w:pPr>
        <w:tabs>
          <w:tab w:val="left" w:pos="851"/>
          <w:tab w:val="left" w:pos="1134"/>
        </w:tabs>
        <w:overflowPunct w:val="0"/>
        <w:autoSpaceDE w:val="0"/>
        <w:spacing w:after="0" w:line="240" w:lineRule="auto"/>
        <w:ind w:firstLine="709"/>
        <w:jc w:val="both"/>
      </w:pPr>
      <w:r>
        <w:rPr>
          <w:rFonts w:ascii="Times New Roman" w:eastAsia="Times New Roman" w:hAnsi="Times New Roman"/>
          <w:sz w:val="28"/>
          <w:szCs w:val="28"/>
          <w:lang w:eastAsia="ru-RU"/>
        </w:rPr>
        <w:t>заключение договора если Заказчик, ранее закупив прод</w:t>
      </w:r>
      <w:r>
        <w:rPr>
          <w:rFonts w:ascii="Times New Roman" w:eastAsia="Times New Roman" w:hAnsi="Times New Roman"/>
          <w:sz w:val="28"/>
          <w:szCs w:val="28"/>
          <w:lang w:eastAsia="ru-RU"/>
        </w:rPr>
        <w:t>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w:t>
      </w:r>
      <w:r>
        <w:rPr>
          <w:rFonts w:ascii="Times New Roman" w:eastAsia="Times New Roman" w:hAnsi="Times New Roman"/>
          <w:sz w:val="28"/>
          <w:szCs w:val="28"/>
          <w:lang w:eastAsia="ru-RU"/>
        </w:rPr>
        <w:t>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w:t>
      </w:r>
      <w:r>
        <w:rPr>
          <w:rFonts w:ascii="Times New Roman" w:eastAsia="Times New Roman" w:hAnsi="Times New Roman"/>
          <w:sz w:val="28"/>
          <w:szCs w:val="28"/>
          <w:lang w:eastAsia="ru-RU"/>
        </w:rPr>
        <w:t xml:space="preserve"> непригодность продукции, альтернативной рассматриваемой;</w:t>
      </w:r>
    </w:p>
    <w:p w:rsidR="00000000" w:rsidRDefault="00A5587B">
      <w:pPr>
        <w:tabs>
          <w:tab w:val="left" w:pos="851"/>
          <w:tab w:val="left" w:pos="1134"/>
        </w:tabs>
        <w:overflowPunct w:val="0"/>
        <w:autoSpaceDE w:val="0"/>
        <w:spacing w:after="0" w:line="240" w:lineRule="auto"/>
        <w:ind w:firstLine="709"/>
        <w:jc w:val="both"/>
      </w:pPr>
      <w:r>
        <w:rPr>
          <w:rFonts w:ascii="Times New Roman" w:eastAsia="Times New Roman" w:hAnsi="Times New Roman"/>
          <w:sz w:val="28"/>
          <w:szCs w:val="28"/>
          <w:lang w:eastAsia="ru-RU"/>
        </w:rPr>
        <w:t>осуществление закупки работ, услуг по доработке, технической поддержке, модернизации имеющегося оборудования и программного обеспечения.</w:t>
      </w:r>
    </w:p>
    <w:p w:rsidR="00000000" w:rsidRDefault="00A5587B">
      <w:pPr>
        <w:numPr>
          <w:ilvl w:val="1"/>
          <w:numId w:val="14"/>
        </w:numPr>
        <w:tabs>
          <w:tab w:val="left" w:pos="851"/>
          <w:tab w:val="left" w:pos="1134"/>
        </w:tabs>
        <w:overflowPunct w:val="0"/>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Закрытые закупки проводятся Заказчиком только в случае, если</w:t>
      </w:r>
      <w:r>
        <w:rPr>
          <w:rFonts w:ascii="Times New Roman" w:eastAsia="Times New Roman" w:hAnsi="Times New Roman"/>
          <w:sz w:val="28"/>
          <w:szCs w:val="28"/>
          <w:lang w:eastAsia="ru-RU"/>
        </w:rPr>
        <w:t xml:space="preserve"> предметом закупки являются товары, работы, услуги, сведения о которых составляют государственную тайну, или если предметом закупки являются товары, работы, услуги, сведения о которых не составляют государственную тайну, но в отношении которых принято реше</w:t>
      </w:r>
      <w:r>
        <w:rPr>
          <w:rFonts w:ascii="Times New Roman" w:eastAsia="Times New Roman" w:hAnsi="Times New Roman"/>
          <w:sz w:val="28"/>
          <w:szCs w:val="28"/>
          <w:lang w:eastAsia="ru-RU"/>
        </w:rPr>
        <w:t>ние Правительства Российской Федерации в соответствии с частью 16 статьи 4 Федерального закона от 18.07.2011 № 223-ФЗ, а также в случае, если в отношении такой закупки координационным органом Правительства Российской Федерации принято решение в соответстви</w:t>
      </w:r>
      <w:r>
        <w:rPr>
          <w:rFonts w:ascii="Times New Roman" w:eastAsia="Times New Roman" w:hAnsi="Times New Roman"/>
          <w:sz w:val="28"/>
          <w:szCs w:val="28"/>
          <w:lang w:eastAsia="ru-RU"/>
        </w:rPr>
        <w:t>и с пунктом 2 и 3 части 8 статьи 3.1 Федерального закона от 18.07.2011 № 223-ФЗ.</w:t>
      </w:r>
    </w:p>
    <w:p w:rsidR="00000000" w:rsidRDefault="00A5587B">
      <w:pPr>
        <w:tabs>
          <w:tab w:val="left" w:pos="851"/>
          <w:tab w:val="left" w:pos="1134"/>
        </w:tabs>
        <w:overflowPunct w:val="0"/>
        <w:autoSpaceDE w:val="0"/>
        <w:spacing w:after="0" w:line="240" w:lineRule="exact"/>
        <w:ind w:firstLine="709"/>
        <w:jc w:val="both"/>
        <w:rPr>
          <w:rFonts w:ascii="Times New Roman" w:eastAsia="Times New Roman" w:hAnsi="Times New Roman"/>
          <w:b/>
          <w:sz w:val="28"/>
          <w:szCs w:val="28"/>
          <w:lang w:eastAsia="ru-RU"/>
        </w:rPr>
      </w:pPr>
    </w:p>
    <w:p w:rsidR="00000000" w:rsidRDefault="00A5587B">
      <w:pPr>
        <w:numPr>
          <w:ilvl w:val="0"/>
          <w:numId w:val="14"/>
        </w:numPr>
        <w:tabs>
          <w:tab w:val="left" w:pos="284"/>
        </w:tabs>
        <w:spacing w:after="0" w:line="240" w:lineRule="exact"/>
        <w:ind w:left="0" w:firstLine="0"/>
        <w:jc w:val="center"/>
      </w:pPr>
      <w:r>
        <w:rPr>
          <w:rFonts w:ascii="Times New Roman" w:eastAsia="Times New Roman" w:hAnsi="Times New Roman"/>
          <w:b/>
          <w:sz w:val="28"/>
          <w:szCs w:val="28"/>
          <w:lang w:eastAsia="ru-RU"/>
        </w:rPr>
        <w:t>Особенности проведения закупок в электронной форме</w:t>
      </w:r>
    </w:p>
    <w:p w:rsidR="00000000" w:rsidRDefault="00A5587B">
      <w:pPr>
        <w:autoSpaceDE w:val="0"/>
        <w:spacing w:after="0" w:line="240" w:lineRule="exact"/>
        <w:ind w:firstLine="709"/>
        <w:jc w:val="both"/>
        <w:rPr>
          <w:rFonts w:ascii="Times New Roman" w:eastAsia="Times New Roman" w:hAnsi="Times New Roman"/>
          <w:b/>
          <w:sz w:val="28"/>
          <w:szCs w:val="28"/>
          <w:lang w:eastAsia="ru-RU"/>
        </w:rPr>
      </w:pPr>
    </w:p>
    <w:p w:rsidR="00000000" w:rsidRDefault="00A5587B">
      <w:pPr>
        <w:numPr>
          <w:ilvl w:val="0"/>
          <w:numId w:val="11"/>
        </w:numPr>
        <w:tabs>
          <w:tab w:val="left" w:pos="851"/>
          <w:tab w:val="left" w:pos="1134"/>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Закупки в электронной форме осуществляются на электронных площадках (далее – ЭП). Общий порядок осуществления закупок в э</w:t>
      </w:r>
      <w:r>
        <w:rPr>
          <w:rFonts w:ascii="Times New Roman" w:eastAsia="Times New Roman" w:hAnsi="Times New Roman"/>
          <w:sz w:val="28"/>
          <w:szCs w:val="28"/>
          <w:lang w:eastAsia="ru-RU"/>
        </w:rPr>
        <w:t>лектронной форме устанавливается статьей 3.3 Федерального закона от 18.07.2011 № 223-ФЗ.</w:t>
      </w:r>
    </w:p>
    <w:p w:rsidR="00000000" w:rsidRDefault="00A5587B">
      <w:pPr>
        <w:numPr>
          <w:ilvl w:val="0"/>
          <w:numId w:val="11"/>
        </w:numPr>
        <w:tabs>
          <w:tab w:val="left" w:pos="851"/>
          <w:tab w:val="left" w:pos="1134"/>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При осуществлении закупок в электронной форме допускаются обусловленные техническими особенностями и регламентом работы ЭП отклонения от порядка проведения процедуры </w:t>
      </w:r>
      <w:r>
        <w:rPr>
          <w:rFonts w:ascii="Times New Roman" w:eastAsia="Times New Roman" w:hAnsi="Times New Roman"/>
          <w:sz w:val="28"/>
          <w:szCs w:val="28"/>
          <w:lang w:eastAsia="ru-RU"/>
        </w:rPr>
        <w:t xml:space="preserve">закупок, предусмотренного настоящим Положением (например, разница в названиях, но не в содержании протоколов), при условии, что такие отклонения не противоречат нормам настоящего Положения в части порядка определения победителя в ходе проведения процедуры </w:t>
      </w:r>
      <w:r>
        <w:rPr>
          <w:rFonts w:ascii="Times New Roman" w:eastAsia="Times New Roman" w:hAnsi="Times New Roman"/>
          <w:sz w:val="28"/>
          <w:szCs w:val="28"/>
          <w:lang w:eastAsia="ru-RU"/>
        </w:rPr>
        <w:t>закупки.</w:t>
      </w:r>
    </w:p>
    <w:p w:rsidR="00000000" w:rsidRDefault="00A5587B">
      <w:pPr>
        <w:numPr>
          <w:ilvl w:val="0"/>
          <w:numId w:val="11"/>
        </w:numPr>
        <w:tabs>
          <w:tab w:val="left" w:pos="851"/>
          <w:tab w:val="left" w:pos="1134"/>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случае наличия противоречий между сведениями, указанными в информации о закупке на ЭП, и сведениями, указанными в файлах закупочной документации, приоритет имеют сведения, указанные в файлах закупочной документации.</w:t>
      </w:r>
    </w:p>
    <w:p w:rsidR="00000000" w:rsidRDefault="00A5587B">
      <w:pPr>
        <w:numPr>
          <w:ilvl w:val="0"/>
          <w:numId w:val="11"/>
        </w:numPr>
        <w:tabs>
          <w:tab w:val="left" w:pos="851"/>
          <w:tab w:val="left" w:pos="1134"/>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случае наличия противореч</w:t>
      </w:r>
      <w:r>
        <w:rPr>
          <w:rFonts w:ascii="Times New Roman" w:eastAsia="Times New Roman" w:hAnsi="Times New Roman"/>
          <w:sz w:val="28"/>
          <w:szCs w:val="28"/>
          <w:lang w:eastAsia="ru-RU"/>
        </w:rPr>
        <w:t>ий между сведениями, указанными в информации о закупке на ЭП и сведениями, указанными в информации о закупке в ЕИС, приоритет имеют сведения, указанные в информации о закупке в ЕИС.</w:t>
      </w:r>
    </w:p>
    <w:p w:rsidR="00000000" w:rsidRDefault="00A5587B">
      <w:pPr>
        <w:numPr>
          <w:ilvl w:val="0"/>
          <w:numId w:val="11"/>
        </w:numPr>
        <w:tabs>
          <w:tab w:val="left" w:pos="851"/>
          <w:tab w:val="left" w:pos="1134"/>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случае если в ходе рассмотрения и (или) оценки заявки на участие в конк</w:t>
      </w:r>
      <w:r>
        <w:rPr>
          <w:rFonts w:ascii="Times New Roman" w:eastAsia="Times New Roman" w:hAnsi="Times New Roman"/>
          <w:sz w:val="28"/>
          <w:szCs w:val="28"/>
          <w:lang w:eastAsia="ru-RU"/>
        </w:rPr>
        <w:t>урентной закупке, проводимой в электронной форме, выявлено несоответствие сведений о предложениях участника об условиях исполнения договора, в том числе о цене договора, указанных в информации о заявке на ЭП, аналогичным сведениям, указанным в составе доку</w:t>
      </w:r>
      <w:r>
        <w:rPr>
          <w:rFonts w:ascii="Times New Roman" w:eastAsia="Times New Roman" w:hAnsi="Times New Roman"/>
          <w:sz w:val="28"/>
          <w:szCs w:val="28"/>
          <w:lang w:eastAsia="ru-RU"/>
        </w:rPr>
        <w:t>ментов заявки, Заказчик рассматривает такую заявку, опираясь на сведения, указанные в документах заявки.</w:t>
      </w:r>
    </w:p>
    <w:p w:rsidR="00000000" w:rsidRDefault="00A5587B">
      <w:pPr>
        <w:tabs>
          <w:tab w:val="left" w:pos="851"/>
          <w:tab w:val="left" w:pos="1134"/>
        </w:tabs>
        <w:autoSpaceDE w:val="0"/>
        <w:spacing w:after="0" w:line="240" w:lineRule="exact"/>
        <w:ind w:firstLine="709"/>
        <w:jc w:val="both"/>
        <w:rPr>
          <w:rFonts w:ascii="Times New Roman" w:eastAsia="Times New Roman" w:hAnsi="Times New Roman"/>
          <w:sz w:val="28"/>
          <w:szCs w:val="28"/>
          <w:lang w:eastAsia="ru-RU"/>
        </w:rPr>
      </w:pPr>
    </w:p>
    <w:p w:rsidR="00000000" w:rsidRDefault="00A5587B">
      <w:pPr>
        <w:numPr>
          <w:ilvl w:val="0"/>
          <w:numId w:val="14"/>
        </w:numPr>
        <w:spacing w:after="0" w:line="240" w:lineRule="exact"/>
        <w:ind w:left="357" w:hanging="357"/>
        <w:jc w:val="center"/>
      </w:pPr>
      <w:r>
        <w:rPr>
          <w:rFonts w:ascii="Times New Roman" w:eastAsia="Times New Roman" w:hAnsi="Times New Roman"/>
          <w:b/>
          <w:sz w:val="28"/>
          <w:szCs w:val="28"/>
          <w:lang w:eastAsia="ru-RU"/>
        </w:rPr>
        <w:t>Обоснование начальной (максимальной) цены договора</w:t>
      </w:r>
    </w:p>
    <w:p w:rsidR="00000000" w:rsidRDefault="00A5587B">
      <w:pPr>
        <w:overflowPunct w:val="0"/>
        <w:autoSpaceDE w:val="0"/>
        <w:spacing w:after="0" w:line="240" w:lineRule="exact"/>
        <w:ind w:firstLine="709"/>
        <w:jc w:val="both"/>
        <w:rPr>
          <w:rFonts w:ascii="Times New Roman" w:eastAsia="Times New Roman" w:hAnsi="Times New Roman"/>
          <w:b/>
          <w:bCs/>
          <w:sz w:val="28"/>
          <w:szCs w:val="28"/>
          <w:lang w:eastAsia="ru-RU"/>
        </w:rPr>
      </w:pPr>
    </w:p>
    <w:p w:rsidR="00000000" w:rsidRDefault="00A5587B">
      <w:pPr>
        <w:numPr>
          <w:ilvl w:val="0"/>
          <w:numId w:val="23"/>
        </w:numPr>
        <w:tabs>
          <w:tab w:val="left" w:pos="851"/>
          <w:tab w:val="left" w:pos="993"/>
          <w:tab w:val="left" w:pos="1134"/>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 проведении конкурентных закупок начальная (максимальная) цена договора (далее в рамках настоя</w:t>
      </w:r>
      <w:r>
        <w:rPr>
          <w:rFonts w:ascii="Times New Roman" w:eastAsia="Times New Roman" w:hAnsi="Times New Roman"/>
          <w:sz w:val="28"/>
          <w:szCs w:val="28"/>
          <w:lang w:eastAsia="ru-RU"/>
        </w:rPr>
        <w:t>щего раздела – НМЦД) определяется и обосновывается Заказчиком посредством применения следующего метода или нескольких следующих методов:</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метод сопоставимых рыночных цен (анализа рынка);</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нормативный метод;</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тарифный метод;</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проектно-сметный метод;</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затратный м</w:t>
      </w:r>
      <w:r>
        <w:rPr>
          <w:rFonts w:ascii="Times New Roman" w:eastAsia="Times New Roman" w:hAnsi="Times New Roman"/>
          <w:sz w:val="28"/>
          <w:szCs w:val="28"/>
          <w:lang w:eastAsia="ru-RU"/>
        </w:rPr>
        <w:t>етод.</w:t>
      </w:r>
    </w:p>
    <w:p w:rsidR="00000000" w:rsidRDefault="00A5587B">
      <w:pPr>
        <w:numPr>
          <w:ilvl w:val="0"/>
          <w:numId w:val="23"/>
        </w:numPr>
        <w:tabs>
          <w:tab w:val="left" w:pos="851"/>
          <w:tab w:val="left" w:pos="993"/>
          <w:tab w:val="left" w:pos="1134"/>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случае невозможности применения для определения НМЦД, методов, указанных в пункте 7.1 настоящего раздела, Заказчик вправе применить иные методы обоснования НМЦД. В этом случае в обоснование НМЦД Заказчик обязан включить обоснование невозможности п</w:t>
      </w:r>
      <w:r>
        <w:rPr>
          <w:rFonts w:ascii="Times New Roman" w:eastAsia="Times New Roman" w:hAnsi="Times New Roman"/>
          <w:sz w:val="28"/>
          <w:szCs w:val="28"/>
          <w:lang w:eastAsia="ru-RU"/>
        </w:rPr>
        <w:t>рименения указанных методов.</w:t>
      </w:r>
    </w:p>
    <w:p w:rsidR="00000000" w:rsidRDefault="00A5587B">
      <w:pPr>
        <w:numPr>
          <w:ilvl w:val="0"/>
          <w:numId w:val="23"/>
        </w:numPr>
        <w:tabs>
          <w:tab w:val="left" w:pos="851"/>
          <w:tab w:val="left" w:pos="993"/>
          <w:tab w:val="left" w:pos="1134"/>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Обоснование НМЦД осуществляется с учетом сопоставимых коммерческих и (или) финансовых условий поставок товаров, выполнения работ, оказания услуг, являющихся предметом закупки. Такие условия признаются сопоставимыми, если разли</w:t>
      </w:r>
      <w:r>
        <w:rPr>
          <w:rFonts w:ascii="Times New Roman" w:eastAsia="Times New Roman" w:hAnsi="Times New Roman"/>
          <w:sz w:val="28"/>
          <w:szCs w:val="28"/>
          <w:lang w:eastAsia="ru-RU"/>
        </w:rPr>
        <w:t>чия между такими условиями не</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00000" w:rsidRDefault="00A5587B">
      <w:pPr>
        <w:numPr>
          <w:ilvl w:val="0"/>
          <w:numId w:val="23"/>
        </w:numPr>
        <w:tabs>
          <w:tab w:val="left" w:pos="851"/>
          <w:tab w:val="left" w:pos="993"/>
          <w:tab w:val="left" w:pos="1134"/>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Обоснование НМЦД должно основываться на общедоступной информации о це</w:t>
      </w:r>
      <w:r>
        <w:rPr>
          <w:rFonts w:ascii="Times New Roman" w:eastAsia="Times New Roman" w:hAnsi="Times New Roman"/>
          <w:sz w:val="28"/>
          <w:szCs w:val="28"/>
          <w:lang w:eastAsia="ru-RU"/>
        </w:rPr>
        <w:t>нах товаров, работ, услуг, являющихся предметом закупки. К общедоступной информации относятся:</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информация о ценах товаров, работ, услуг, содержащаяся в договорах, контрактах, которые исполнены и по которым не взыскивались неустойки (штрафы, пени) в связи с</w:t>
      </w:r>
      <w:r>
        <w:rPr>
          <w:rFonts w:ascii="Times New Roman" w:eastAsia="Times New Roman" w:hAnsi="Times New Roman"/>
          <w:sz w:val="28"/>
          <w:szCs w:val="28"/>
          <w:lang w:eastAsia="ru-RU"/>
        </w:rPr>
        <w:t xml:space="preserve"> неисполнением или ненадлежащим исполнением обязательств, предусмотренных этими договорами, контрактами;</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информация о ценах товаров, работ, услуг, содержащаяся в рекламе, каталогах, описаниях товаров и в других предложениях, обращенных к</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неопределенному кр</w:t>
      </w:r>
      <w:r>
        <w:rPr>
          <w:rFonts w:ascii="Times New Roman" w:eastAsia="Times New Roman" w:hAnsi="Times New Roman"/>
          <w:sz w:val="28"/>
          <w:szCs w:val="28"/>
          <w:lang w:eastAsia="ru-RU"/>
        </w:rPr>
        <w:t>угу лиц или напрямую Заказчику и признаваемых в</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соответствии с гражданским законодательством публичными офертами;</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информация, размещенная на сайтах поставщиков (подрядчиков, исполнителей), занимающихся поставками товаров, выполнением работ, оказанием услуг</w:t>
      </w:r>
      <w:r>
        <w:rPr>
          <w:rFonts w:ascii="Times New Roman" w:eastAsia="Times New Roman" w:hAnsi="Times New Roman"/>
          <w:sz w:val="28"/>
          <w:szCs w:val="28"/>
          <w:lang w:eastAsia="ru-RU"/>
        </w:rPr>
        <w:t>, являющихся предметом закупки;</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информация о котировках на российских биржах и иностранных биржах;</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информация о котировках на электронных площадках;</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данные государственной статистической отчетности о ценах товаров, работ, услуг;</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информация о ценах товаров,</w:t>
      </w:r>
      <w:r>
        <w:rPr>
          <w:rFonts w:ascii="Times New Roman" w:eastAsia="Times New Roman" w:hAnsi="Times New Roman"/>
          <w:sz w:val="28"/>
          <w:szCs w:val="28"/>
          <w:lang w:eastAsia="ru-RU"/>
        </w:rPr>
        <w:t xml:space="preserve"> работ, услуг, содержащаяся в</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w:t>
      </w:r>
      <w:r>
        <w:rPr>
          <w:rFonts w:ascii="Times New Roman" w:eastAsia="Times New Roman" w:hAnsi="Times New Roman"/>
          <w:sz w:val="28"/>
          <w:szCs w:val="28"/>
          <w:lang w:eastAsia="ru-RU"/>
        </w:rPr>
        <w:t>вными правовыми актами, в</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официальных источниках информации иностранных государств, международных организаций или иных общедоступных изданиях;</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информация о рыночной стоимости объектов оценки, определенной в</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соответствии с законодательством, регулирующим оц</w:t>
      </w:r>
      <w:r>
        <w:rPr>
          <w:rFonts w:ascii="Times New Roman" w:eastAsia="Times New Roman" w:hAnsi="Times New Roman"/>
          <w:sz w:val="28"/>
          <w:szCs w:val="28"/>
          <w:lang w:eastAsia="ru-RU"/>
        </w:rPr>
        <w:t>еночную деятельность в Российской Федерации или законодательством иностранных государств;</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w:t>
      </w:r>
      <w:r>
        <w:rPr>
          <w:rFonts w:ascii="Times New Roman" w:eastAsia="Times New Roman" w:hAnsi="Times New Roman"/>
          <w:sz w:val="28"/>
          <w:szCs w:val="28"/>
          <w:lang w:eastAsia="ru-RU"/>
        </w:rPr>
        <w:t>ле на основании договора, при условии раскрытия методологии расчета цен, иные источники информации.</w:t>
      </w:r>
    </w:p>
    <w:p w:rsidR="00000000" w:rsidRDefault="00A5587B">
      <w:pPr>
        <w:tabs>
          <w:tab w:val="left" w:pos="851"/>
        </w:tabs>
        <w:autoSpaceDE w:val="0"/>
        <w:spacing w:after="0" w:line="240" w:lineRule="exact"/>
        <w:ind w:firstLine="709"/>
        <w:jc w:val="both"/>
        <w:rPr>
          <w:rFonts w:ascii="Times New Roman" w:eastAsia="Times New Roman" w:hAnsi="Times New Roman"/>
          <w:sz w:val="28"/>
          <w:szCs w:val="28"/>
          <w:lang w:eastAsia="ru-RU"/>
        </w:rPr>
      </w:pPr>
    </w:p>
    <w:p w:rsidR="00000000" w:rsidRDefault="00A5587B">
      <w:pPr>
        <w:numPr>
          <w:ilvl w:val="0"/>
          <w:numId w:val="14"/>
        </w:numPr>
        <w:tabs>
          <w:tab w:val="left" w:pos="284"/>
        </w:tabs>
        <w:spacing w:after="0" w:line="240" w:lineRule="exact"/>
        <w:ind w:left="0" w:firstLine="0"/>
        <w:jc w:val="center"/>
      </w:pPr>
      <w:r>
        <w:rPr>
          <w:rFonts w:ascii="Times New Roman" w:eastAsia="Times New Roman" w:hAnsi="Times New Roman"/>
          <w:b/>
          <w:sz w:val="28"/>
          <w:szCs w:val="28"/>
          <w:lang w:eastAsia="ru-RU"/>
        </w:rPr>
        <w:t xml:space="preserve">Обеспечительные и антидемпинговые меры </w:t>
      </w:r>
      <w:r>
        <w:rPr>
          <w:rFonts w:ascii="Times New Roman" w:eastAsia="Times New Roman" w:hAnsi="Times New Roman"/>
          <w:b/>
          <w:sz w:val="28"/>
          <w:szCs w:val="28"/>
          <w:lang w:eastAsia="ru-RU"/>
        </w:rPr>
        <w:br/>
        <w:t>при осуществлении закупок</w:t>
      </w:r>
    </w:p>
    <w:p w:rsidR="00000000" w:rsidRDefault="00A5587B">
      <w:pPr>
        <w:autoSpaceDE w:val="0"/>
        <w:spacing w:after="0" w:line="240" w:lineRule="exact"/>
        <w:ind w:firstLine="709"/>
        <w:jc w:val="both"/>
        <w:rPr>
          <w:rFonts w:ascii="Times New Roman" w:eastAsia="Times New Roman" w:hAnsi="Times New Roman"/>
          <w:b/>
          <w:sz w:val="28"/>
          <w:szCs w:val="28"/>
          <w:lang w:eastAsia="ru-RU"/>
        </w:rPr>
      </w:pPr>
    </w:p>
    <w:p w:rsidR="00000000" w:rsidRDefault="00A5587B">
      <w:pPr>
        <w:numPr>
          <w:ilvl w:val="0"/>
          <w:numId w:val="4"/>
        </w:numPr>
        <w:tabs>
          <w:tab w:val="left" w:pos="851"/>
          <w:tab w:val="left" w:pos="1134"/>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Заказчик имеет право предъявлять требования к участникам закупки о предоставлении обесп</w:t>
      </w:r>
      <w:r>
        <w:rPr>
          <w:rFonts w:ascii="Times New Roman" w:eastAsia="Times New Roman" w:hAnsi="Times New Roman"/>
          <w:sz w:val="28"/>
          <w:szCs w:val="28"/>
          <w:lang w:eastAsia="ru-RU"/>
        </w:rPr>
        <w:t>ечения обязательств, связанных с подачей заявки на участие в закупке (далее – обеспечение заявки), и (или) обеспечения обязательств, связанных с исполнением договора, заключенного по результатам проведения закупки (далее – обеспечение исполнения договора).</w:t>
      </w:r>
    </w:p>
    <w:p w:rsidR="00000000" w:rsidRDefault="00A5587B">
      <w:pPr>
        <w:numPr>
          <w:ilvl w:val="0"/>
          <w:numId w:val="4"/>
        </w:numPr>
        <w:tabs>
          <w:tab w:val="left" w:pos="851"/>
          <w:tab w:val="left" w:pos="1134"/>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Требование о предоставлении обеспечения заявки, в случае его</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установления, предъявляется ко всем участникам закупки в равной степени и устанавливается в извещении и (или) в документации о закупке.</w:t>
      </w:r>
    </w:p>
    <w:p w:rsidR="00000000" w:rsidRDefault="00A5587B">
      <w:pPr>
        <w:numPr>
          <w:ilvl w:val="0"/>
          <w:numId w:val="4"/>
        </w:numPr>
        <w:tabs>
          <w:tab w:val="left" w:pos="851"/>
          <w:tab w:val="left" w:pos="1134"/>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Обеспечение заявки может быть предоставлено участником з</w:t>
      </w:r>
      <w:r>
        <w:rPr>
          <w:rFonts w:ascii="Times New Roman" w:eastAsia="Times New Roman" w:hAnsi="Times New Roman"/>
          <w:sz w:val="28"/>
          <w:szCs w:val="28"/>
          <w:lang w:eastAsia="ru-RU"/>
        </w:rPr>
        <w:t xml:space="preserve">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w:t>
      </w:r>
      <w:hyperlink r:id="rId7" w:history="1">
        <w:r>
          <w:rPr>
            <w:rStyle w:val="a4"/>
            <w:rFonts w:ascii="Times New Roman" w:eastAsia="Times New Roman" w:hAnsi="Times New Roman"/>
            <w:sz w:val="28"/>
            <w:szCs w:val="28"/>
            <w:lang w:eastAsia="ru-RU"/>
          </w:rPr>
          <w:t>статьей 3.4</w:t>
        </w:r>
      </w:hyperlink>
      <w:r>
        <w:rPr>
          <w:rFonts w:ascii="Times New Roman" w:eastAsia="Times New Roman" w:hAnsi="Times New Roman"/>
          <w:sz w:val="28"/>
          <w:szCs w:val="28"/>
          <w:lang w:eastAsia="ru-RU"/>
        </w:rPr>
        <w:t xml:space="preserve"> Федерального закона от 18.07.2011 № 223-ФЗ. Выбор способа обеспечения заявки из числа предусмотренных Заказчиком в извещении о</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проведении закупки, документации о заку</w:t>
      </w:r>
      <w:r>
        <w:rPr>
          <w:rFonts w:ascii="Times New Roman" w:eastAsia="Times New Roman" w:hAnsi="Times New Roman"/>
          <w:sz w:val="28"/>
          <w:szCs w:val="28"/>
          <w:lang w:eastAsia="ru-RU"/>
        </w:rPr>
        <w:t>пке осуществляется участником закупки. При этом в извещении об осуществлении закупки, документации о</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закупке должны быть указаны по меньшей мере следующие способы предоставления обеспечения заявки: путем предоставления денежных средств или банковской гаран</w:t>
      </w:r>
      <w:r>
        <w:rPr>
          <w:rFonts w:ascii="Times New Roman" w:eastAsia="Times New Roman" w:hAnsi="Times New Roman"/>
          <w:sz w:val="28"/>
          <w:szCs w:val="28"/>
          <w:lang w:eastAsia="ru-RU"/>
        </w:rPr>
        <w:t>тии. Заказчик не вправе ограничить участника закупки в возможном выборе способа из предусмотренных извещением о проведении закупки, документацией о закупке.</w:t>
      </w:r>
    </w:p>
    <w:p w:rsidR="00000000" w:rsidRDefault="00A5587B">
      <w:pPr>
        <w:numPr>
          <w:ilvl w:val="0"/>
          <w:numId w:val="4"/>
        </w:numPr>
        <w:tabs>
          <w:tab w:val="left" w:pos="851"/>
          <w:tab w:val="left" w:pos="1134"/>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Требование о предоставлении обеспечения заявки может быть установлено только в случае проведения к</w:t>
      </w:r>
      <w:r>
        <w:rPr>
          <w:rFonts w:ascii="Times New Roman" w:eastAsia="Times New Roman" w:hAnsi="Times New Roman"/>
          <w:sz w:val="28"/>
          <w:szCs w:val="28"/>
          <w:lang w:eastAsia="ru-RU"/>
        </w:rPr>
        <w:t>онкурентных закупок, при этом начальная (максимальная) цена договора должна превышать 5 (пять) миллионов рублей.</w:t>
      </w:r>
    </w:p>
    <w:p w:rsidR="00000000" w:rsidRDefault="00A5587B">
      <w:pPr>
        <w:numPr>
          <w:ilvl w:val="0"/>
          <w:numId w:val="4"/>
        </w:numPr>
        <w:tabs>
          <w:tab w:val="left" w:pos="851"/>
          <w:tab w:val="left" w:pos="1134"/>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Размер обеспечения заявки, в случае установления Заказчиком требования предоставления такого обеспечения, может составлять от 0,5 до 5 процент</w:t>
      </w:r>
      <w:r>
        <w:rPr>
          <w:rFonts w:ascii="Times New Roman" w:eastAsia="Times New Roman" w:hAnsi="Times New Roman"/>
          <w:sz w:val="28"/>
          <w:szCs w:val="28"/>
          <w:lang w:eastAsia="ru-RU"/>
        </w:rPr>
        <w:t>ов от начальной (максимальной) цены договора.</w:t>
      </w:r>
    </w:p>
    <w:p w:rsidR="00000000" w:rsidRDefault="00A5587B">
      <w:pPr>
        <w:numPr>
          <w:ilvl w:val="0"/>
          <w:numId w:val="4"/>
        </w:numPr>
        <w:tabs>
          <w:tab w:val="left" w:pos="851"/>
          <w:tab w:val="left" w:pos="1134"/>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Возможные формы (способы), порядок предоставления и размер обеспечения заявки устанавливаются Заказчиком в извещении и</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документации о закупке с учетом требований настоящего Положения.</w:t>
      </w:r>
    </w:p>
    <w:p w:rsidR="00000000" w:rsidRDefault="00A5587B">
      <w:pPr>
        <w:numPr>
          <w:ilvl w:val="0"/>
          <w:numId w:val="4"/>
        </w:numPr>
        <w:tabs>
          <w:tab w:val="left" w:pos="851"/>
          <w:tab w:val="left" w:pos="1134"/>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случае установления тр</w:t>
      </w:r>
      <w:r>
        <w:rPr>
          <w:rFonts w:ascii="Times New Roman" w:eastAsia="Times New Roman" w:hAnsi="Times New Roman"/>
          <w:sz w:val="28"/>
          <w:szCs w:val="28"/>
          <w:lang w:eastAsia="ru-RU"/>
        </w:rPr>
        <w:t>ебования предоставления обеспечения заявки, денежные средства, внесенные в качестве обеспечения заявки, возвращаются участнику закупки в течение 5 (пяти) рабочих дней со дня наступления следующих событий:</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размещение в ЕИС итогового протокола конкурентной з</w:t>
      </w:r>
      <w:r>
        <w:rPr>
          <w:rFonts w:ascii="Times New Roman" w:eastAsia="Times New Roman" w:hAnsi="Times New Roman"/>
          <w:sz w:val="28"/>
          <w:szCs w:val="28"/>
          <w:lang w:eastAsia="ru-RU"/>
        </w:rPr>
        <w:t>акупки. При</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этом возврат осуществляется в отношении денежных средств всех участников закупки, за исключением победителя закупки или лица, с</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которым заключается договор, которому такие денежные средства возвращаются после заключения договора;</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отмена закупки</w:t>
      </w:r>
      <w:r>
        <w:rPr>
          <w:rFonts w:ascii="Times New Roman" w:eastAsia="Times New Roman" w:hAnsi="Times New Roman"/>
          <w:sz w:val="28"/>
          <w:szCs w:val="28"/>
          <w:lang w:eastAsia="ru-RU"/>
        </w:rPr>
        <w:t>;</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отзыв заявки участником закупки до окончания срока подачи заявок;</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получение заявки на участие в закупке после окончания срока подачи заявок;</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отстранение участника закупки от участия в закупке или отказ Заказчика от заключения договора с участником закупк</w:t>
      </w:r>
      <w:r>
        <w:rPr>
          <w:rFonts w:ascii="Times New Roman" w:eastAsia="Times New Roman" w:hAnsi="Times New Roman"/>
          <w:sz w:val="28"/>
          <w:szCs w:val="28"/>
          <w:lang w:eastAsia="ru-RU"/>
        </w:rPr>
        <w:t>и.</w:t>
      </w:r>
    </w:p>
    <w:p w:rsidR="00000000" w:rsidRDefault="00A5587B">
      <w:pPr>
        <w:numPr>
          <w:ilvl w:val="0"/>
          <w:numId w:val="4"/>
        </w:numPr>
        <w:tabs>
          <w:tab w:val="left" w:pos="851"/>
          <w:tab w:val="left" w:pos="1134"/>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Возврат денежных средств, внесенных в качестве обеспечения заявки, участнику закупки не осуществляется либо осуществляется уплата денежных средств Заказчику гарантом по безотзывной банковской гарантии в следующих случаях:</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 xml:space="preserve">уклонение или отказ участника </w:t>
      </w:r>
      <w:r>
        <w:rPr>
          <w:rFonts w:ascii="Times New Roman" w:eastAsia="Times New Roman" w:hAnsi="Times New Roman"/>
          <w:sz w:val="28"/>
          <w:szCs w:val="28"/>
          <w:lang w:eastAsia="ru-RU"/>
        </w:rPr>
        <w:t>закупки, в отношении которого настоящим Положением установлена обязанность заключения договора, заключить договор;</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непредоставление или предоставление с нарушением условий, установленных настоящим Положением, извещением и (или) документацией о закупке, обе</w:t>
      </w:r>
      <w:r>
        <w:rPr>
          <w:rFonts w:ascii="Times New Roman" w:eastAsia="Times New Roman" w:hAnsi="Times New Roman"/>
          <w:sz w:val="28"/>
          <w:szCs w:val="28"/>
          <w:lang w:eastAsia="ru-RU"/>
        </w:rPr>
        <w:t>спечения исполнения договора участником закупки Заказчику до заключения договора (в случае, если в извещении и (или) в документации о закупке установлены требования обеспечения исполнения договора и срок его предоставления до заключения договора).</w:t>
      </w:r>
    </w:p>
    <w:p w:rsidR="00000000" w:rsidRDefault="00A5587B">
      <w:pPr>
        <w:numPr>
          <w:ilvl w:val="0"/>
          <w:numId w:val="4"/>
        </w:numPr>
        <w:tabs>
          <w:tab w:val="left" w:pos="851"/>
          <w:tab w:val="left" w:pos="993"/>
          <w:tab w:val="left" w:pos="1276"/>
        </w:tabs>
        <w:autoSpaceDE w:val="0"/>
        <w:spacing w:after="0" w:line="240" w:lineRule="auto"/>
        <w:ind w:left="0" w:firstLine="709"/>
        <w:jc w:val="both"/>
      </w:pPr>
      <w:r>
        <w:rPr>
          <w:rFonts w:ascii="Times New Roman" w:eastAsia="Times New Roman" w:hAnsi="Times New Roman"/>
          <w:sz w:val="28"/>
          <w:szCs w:val="28"/>
          <w:lang w:eastAsia="ru-RU"/>
        </w:rPr>
        <w:t>Требован</w:t>
      </w:r>
      <w:r>
        <w:rPr>
          <w:rFonts w:ascii="Times New Roman" w:eastAsia="Times New Roman" w:hAnsi="Times New Roman"/>
          <w:sz w:val="28"/>
          <w:szCs w:val="28"/>
          <w:lang w:eastAsia="ru-RU"/>
        </w:rPr>
        <w:t>ие о предоставлении обеспечения исполнения договора, в</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случае его установления, предъявляется к победителю закупки или лицу, с</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которым заключается договор, и устанавливается в извещении и (или) в</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документации о закупке.</w:t>
      </w:r>
    </w:p>
    <w:p w:rsidR="00000000" w:rsidRDefault="00A5587B">
      <w:pPr>
        <w:numPr>
          <w:ilvl w:val="0"/>
          <w:numId w:val="4"/>
        </w:numPr>
        <w:tabs>
          <w:tab w:val="left" w:pos="851"/>
          <w:tab w:val="left" w:pos="993"/>
          <w:tab w:val="left" w:pos="1276"/>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Обеспечение исполнения договора мож</w:t>
      </w:r>
      <w:r>
        <w:rPr>
          <w:rFonts w:ascii="Times New Roman" w:eastAsia="Times New Roman" w:hAnsi="Times New Roman"/>
          <w:sz w:val="28"/>
          <w:szCs w:val="28"/>
          <w:lang w:eastAsia="ru-RU"/>
        </w:rPr>
        <w:t>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если в извещении и (или) в закупочной документации не указано ино</w:t>
      </w:r>
      <w:r>
        <w:rPr>
          <w:rFonts w:ascii="Times New Roman" w:eastAsia="Times New Roman" w:hAnsi="Times New Roman"/>
          <w:sz w:val="28"/>
          <w:szCs w:val="28"/>
          <w:lang w:eastAsia="ru-RU"/>
        </w:rPr>
        <w:t>е.</w:t>
      </w:r>
    </w:p>
    <w:p w:rsidR="00000000" w:rsidRDefault="00A5587B">
      <w:pPr>
        <w:numPr>
          <w:ilvl w:val="0"/>
          <w:numId w:val="4"/>
        </w:numPr>
        <w:tabs>
          <w:tab w:val="left" w:pos="851"/>
          <w:tab w:val="left" w:pos="993"/>
          <w:tab w:val="left" w:pos="1276"/>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Размер обеспечения исполнения договора, в случае установления Заказчиком требования предоставления такого обеспечения, может составлять от 5 до 30 процентов от начальной (максимальной) цены договора, но не менее чем в размере аванса (если проектом дого</w:t>
      </w:r>
      <w:r>
        <w:rPr>
          <w:rFonts w:ascii="Times New Roman" w:eastAsia="Times New Roman" w:hAnsi="Times New Roman"/>
          <w:sz w:val="28"/>
          <w:szCs w:val="28"/>
          <w:lang w:eastAsia="ru-RU"/>
        </w:rPr>
        <w:t>вора предусмотрена выплата аванса).</w:t>
      </w:r>
    </w:p>
    <w:p w:rsidR="00000000" w:rsidRDefault="00A5587B">
      <w:pPr>
        <w:numPr>
          <w:ilvl w:val="0"/>
          <w:numId w:val="4"/>
        </w:numPr>
        <w:tabs>
          <w:tab w:val="left" w:pos="851"/>
          <w:tab w:val="left" w:pos="993"/>
          <w:tab w:val="left" w:pos="1276"/>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Форма, порядок предоставления и размер обеспечения исполнения договора устанавливаются Заказчиком в извещении и (или) в</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документации о закупке с учетом требований настоящего Положения.</w:t>
      </w:r>
    </w:p>
    <w:p w:rsidR="00000000" w:rsidRDefault="00A5587B">
      <w:pPr>
        <w:numPr>
          <w:ilvl w:val="0"/>
          <w:numId w:val="4"/>
        </w:numPr>
        <w:tabs>
          <w:tab w:val="left" w:pos="851"/>
          <w:tab w:val="left" w:pos="993"/>
          <w:tab w:val="left" w:pos="1276"/>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Срок обеспечения исполнения догов</w:t>
      </w:r>
      <w:r>
        <w:rPr>
          <w:rFonts w:ascii="Times New Roman" w:eastAsia="Times New Roman" w:hAnsi="Times New Roman"/>
          <w:sz w:val="28"/>
          <w:szCs w:val="28"/>
          <w:lang w:eastAsia="ru-RU"/>
        </w:rPr>
        <w:t>ора должен составлять срок действия договора плюс 30 календарных дней (если в документации не</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указано иное).</w:t>
      </w:r>
    </w:p>
    <w:p w:rsidR="00000000" w:rsidRDefault="00A5587B">
      <w:pPr>
        <w:numPr>
          <w:ilvl w:val="0"/>
          <w:numId w:val="4"/>
        </w:numPr>
        <w:tabs>
          <w:tab w:val="left" w:pos="851"/>
          <w:tab w:val="left" w:pos="993"/>
          <w:tab w:val="left" w:pos="1276"/>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 заключении договора, если в ходе проведения конкурентной закупки победителем закупки была снижена начальная (максимальная) цена договора на 25</w:t>
      </w:r>
      <w:r>
        <w:rPr>
          <w:rFonts w:ascii="Times New Roman" w:eastAsia="Times New Roman" w:hAnsi="Times New Roman"/>
          <w:sz w:val="28"/>
          <w:szCs w:val="28"/>
          <w:lang w:eastAsia="ru-RU"/>
        </w:rPr>
        <w:t xml:space="preserve"> (двадцать пять) и более процентов, Заказчик вправе применить к победителю закупки антидемпинговые меры в соответствии с</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одним из способов:</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победитель закупки обязан предоставить Заказчику обоснование снижения цены договора в виде технико-экономического ра</w:t>
      </w:r>
      <w:r>
        <w:rPr>
          <w:rFonts w:ascii="Times New Roman" w:eastAsia="Times New Roman" w:hAnsi="Times New Roman"/>
          <w:sz w:val="28"/>
          <w:szCs w:val="28"/>
          <w:lang w:eastAsia="ru-RU"/>
        </w:rPr>
        <w:t>счета или</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сметного расчета;</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в</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закупочной документации,</w:t>
      </w:r>
      <w:r>
        <w:rPr>
          <w:rFonts w:ascii="Times New Roman" w:eastAsia="Times New Roman" w:hAnsi="Times New Roman"/>
          <w:sz w:val="28"/>
          <w:szCs w:val="28"/>
          <w:lang w:eastAsia="ru-RU"/>
        </w:rPr>
        <w:t xml:space="preserve"> но не менее чем в размере аванса (если договором предусмотрена выплата аванса), если в извещении и (или) в</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закупочной документации установлено требование о предоставлении обеспечения исполнения договора.</w:t>
      </w:r>
    </w:p>
    <w:p w:rsidR="00000000" w:rsidRDefault="00A5587B">
      <w:pPr>
        <w:numPr>
          <w:ilvl w:val="0"/>
          <w:numId w:val="4"/>
        </w:numPr>
        <w:tabs>
          <w:tab w:val="left" w:pos="851"/>
          <w:tab w:val="left" w:pos="1134"/>
          <w:tab w:val="left" w:pos="1276"/>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Антидемпинговые меры могут быть применены только в</w:t>
      </w:r>
      <w:r>
        <w:rPr>
          <w:rFonts w:ascii="Times New Roman" w:eastAsia="Times New Roman" w:hAnsi="Times New Roman"/>
          <w:sz w:val="28"/>
          <w:szCs w:val="28"/>
          <w:lang w:eastAsia="ru-RU"/>
        </w:rPr>
        <w:t xml:space="preserve"> случае установления возможности применения таких мер в извещении и (или) в</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закупочной документации.</w:t>
      </w:r>
    </w:p>
    <w:p w:rsidR="00000000" w:rsidRDefault="00A5587B">
      <w:pPr>
        <w:numPr>
          <w:ilvl w:val="0"/>
          <w:numId w:val="4"/>
        </w:numPr>
        <w:tabs>
          <w:tab w:val="left" w:pos="851"/>
          <w:tab w:val="left" w:pos="1134"/>
          <w:tab w:val="left" w:pos="1276"/>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случае неисполнения установленных антидемпинговыми мерами требований победитель закупки признается уклонившимся от</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 xml:space="preserve">заключения договора. </w:t>
      </w:r>
    </w:p>
    <w:p w:rsidR="00000000" w:rsidRDefault="00A5587B">
      <w:pPr>
        <w:numPr>
          <w:ilvl w:val="0"/>
          <w:numId w:val="4"/>
        </w:numPr>
        <w:tabs>
          <w:tab w:val="left" w:pos="851"/>
          <w:tab w:val="left" w:pos="1134"/>
          <w:tab w:val="left" w:pos="1276"/>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Если Заказчико</w:t>
      </w:r>
      <w:r>
        <w:rPr>
          <w:rFonts w:ascii="Times New Roman" w:eastAsia="Times New Roman" w:hAnsi="Times New Roman"/>
          <w:sz w:val="28"/>
          <w:szCs w:val="28"/>
          <w:lang w:eastAsia="ru-RU"/>
        </w:rPr>
        <w:t>м принято решение о заключении договора с</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участником, занявшим второе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w:t>
      </w:r>
      <w:r>
        <w:rPr>
          <w:rFonts w:ascii="Times New Roman" w:eastAsia="Times New Roman" w:hAnsi="Times New Roman"/>
          <w:sz w:val="28"/>
          <w:szCs w:val="28"/>
          <w:lang w:eastAsia="ru-RU"/>
        </w:rPr>
        <w:t>евыполнение требований антидемпинговых мер таким участником закупки не является основанием для признания его уклонившимся от заключения договора, однако влечет за собой невозможность заключения договора с таким участником закупки.</w:t>
      </w:r>
    </w:p>
    <w:p w:rsidR="00000000" w:rsidRDefault="00A5587B">
      <w:pPr>
        <w:numPr>
          <w:ilvl w:val="0"/>
          <w:numId w:val="4"/>
        </w:numPr>
        <w:tabs>
          <w:tab w:val="left" w:pos="851"/>
        </w:tabs>
        <w:autoSpaceDE w:val="0"/>
        <w:spacing w:after="0" w:line="240" w:lineRule="auto"/>
        <w:ind w:left="0" w:firstLine="709"/>
        <w:jc w:val="both"/>
      </w:pPr>
      <w:r>
        <w:rPr>
          <w:rFonts w:ascii="Times New Roman" w:eastAsia="Times New Roman" w:hAnsi="Times New Roman"/>
          <w:sz w:val="28"/>
          <w:szCs w:val="28"/>
          <w:lang w:eastAsia="ru-RU"/>
        </w:rPr>
        <w:t xml:space="preserve">Решение о применении или </w:t>
      </w:r>
      <w:r>
        <w:rPr>
          <w:rFonts w:ascii="Times New Roman" w:eastAsia="Times New Roman" w:hAnsi="Times New Roman"/>
          <w:sz w:val="28"/>
          <w:szCs w:val="28"/>
          <w:lang w:eastAsia="ru-RU"/>
        </w:rPr>
        <w:t>неприменении антидемпинговых мер, а также, в случае принятия решения о применении таких мер, выбор конкретного способа их применения (абзац второй или третий пункта 8.15 настоящего раздела) принимаются Заказчиком в закупочной документации при ее размещении</w:t>
      </w:r>
      <w:r>
        <w:rPr>
          <w:rFonts w:ascii="Times New Roman" w:eastAsia="Times New Roman" w:hAnsi="Times New Roman"/>
          <w:sz w:val="28"/>
          <w:szCs w:val="28"/>
          <w:lang w:eastAsia="ru-RU"/>
        </w:rPr>
        <w:t>. Принятые решения, в случае их принятия, и выбранный способ антидемпинговых мер не могут быть изменены в ходе проведения закупки, без внесения изменений в само извещение и (или) в саму документацию.</w:t>
      </w:r>
    </w:p>
    <w:p w:rsidR="00000000" w:rsidRDefault="00A5587B">
      <w:pPr>
        <w:tabs>
          <w:tab w:val="left" w:pos="851"/>
        </w:tabs>
        <w:autoSpaceDE w:val="0"/>
        <w:spacing w:after="0" w:line="240" w:lineRule="exact"/>
        <w:ind w:left="709"/>
        <w:jc w:val="both"/>
        <w:rPr>
          <w:rFonts w:ascii="Times New Roman" w:eastAsia="Times New Roman" w:hAnsi="Times New Roman"/>
          <w:sz w:val="28"/>
          <w:szCs w:val="28"/>
          <w:lang w:eastAsia="ru-RU"/>
        </w:rPr>
      </w:pPr>
    </w:p>
    <w:p w:rsidR="00000000" w:rsidRDefault="00A5587B">
      <w:pPr>
        <w:numPr>
          <w:ilvl w:val="0"/>
          <w:numId w:val="14"/>
        </w:numPr>
        <w:spacing w:after="0" w:line="240" w:lineRule="exact"/>
        <w:jc w:val="center"/>
      </w:pPr>
      <w:r>
        <w:rPr>
          <w:rFonts w:ascii="Times New Roman" w:eastAsia="Times New Roman" w:hAnsi="Times New Roman"/>
          <w:b/>
          <w:sz w:val="28"/>
          <w:szCs w:val="28"/>
          <w:lang w:eastAsia="ru-RU"/>
        </w:rPr>
        <w:t>Порядок подготовки и проведения закупок</w:t>
      </w:r>
    </w:p>
    <w:p w:rsidR="00000000" w:rsidRDefault="00A5587B">
      <w:pPr>
        <w:spacing w:after="0" w:line="240" w:lineRule="exact"/>
        <w:rPr>
          <w:rFonts w:ascii="Times New Roman" w:eastAsia="Times New Roman" w:hAnsi="Times New Roman"/>
          <w:b/>
          <w:sz w:val="28"/>
          <w:szCs w:val="28"/>
          <w:lang w:eastAsia="ru-RU"/>
        </w:rPr>
      </w:pPr>
    </w:p>
    <w:p w:rsidR="00000000" w:rsidRDefault="00A5587B">
      <w:pPr>
        <w:numPr>
          <w:ilvl w:val="1"/>
          <w:numId w:val="14"/>
        </w:numPr>
        <w:tabs>
          <w:tab w:val="left" w:pos="567"/>
        </w:tabs>
        <w:spacing w:after="0" w:line="240" w:lineRule="exact"/>
        <w:ind w:left="0" w:firstLine="0"/>
        <w:jc w:val="center"/>
      </w:pPr>
      <w:r>
        <w:rPr>
          <w:rFonts w:ascii="Times New Roman" w:eastAsia="Times New Roman" w:hAnsi="Times New Roman"/>
          <w:b/>
          <w:bCs/>
          <w:sz w:val="28"/>
          <w:szCs w:val="28"/>
          <w:lang w:eastAsia="ru-RU"/>
        </w:rPr>
        <w:t>Комиссия по ос</w:t>
      </w:r>
      <w:r>
        <w:rPr>
          <w:rFonts w:ascii="Times New Roman" w:eastAsia="Times New Roman" w:hAnsi="Times New Roman"/>
          <w:b/>
          <w:bCs/>
          <w:sz w:val="28"/>
          <w:szCs w:val="28"/>
          <w:lang w:eastAsia="ru-RU"/>
        </w:rPr>
        <w:t>уществлению конкурентной закупки</w:t>
      </w:r>
    </w:p>
    <w:p w:rsidR="00000000" w:rsidRDefault="00A5587B">
      <w:pPr>
        <w:tabs>
          <w:tab w:val="left" w:pos="567"/>
        </w:tabs>
        <w:spacing w:after="0" w:line="240" w:lineRule="exact"/>
        <w:ind w:left="8081"/>
        <w:jc w:val="center"/>
        <w:rPr>
          <w:rFonts w:ascii="Times New Roman" w:eastAsia="Times New Roman" w:hAnsi="Times New Roman"/>
          <w:b/>
          <w:bCs/>
          <w:sz w:val="28"/>
          <w:szCs w:val="28"/>
          <w:lang w:eastAsia="ru-RU"/>
        </w:rPr>
      </w:pPr>
    </w:p>
    <w:p w:rsidR="00000000" w:rsidRDefault="00A5587B">
      <w:pPr>
        <w:numPr>
          <w:ilvl w:val="0"/>
          <w:numId w:val="26"/>
        </w:numPr>
        <w:tabs>
          <w:tab w:val="left" w:pos="851"/>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Комиссия по осуществлению конкурентной закупки (далее – комиссия, закупочная комиссия) является коллегиальным органом Заказчика, создаваемым Заказчиком в целях проведения одной отдельно взятой конкурентной закупки или гру</w:t>
      </w:r>
      <w:r>
        <w:rPr>
          <w:rFonts w:ascii="Times New Roman" w:eastAsia="Times New Roman" w:hAnsi="Times New Roman"/>
          <w:sz w:val="28"/>
          <w:szCs w:val="28"/>
          <w:lang w:eastAsia="ru-RU"/>
        </w:rPr>
        <w:t>ппы конкурентных закупок. Заказчик вправе создать единую комиссию, уполномоченную на проведение всех закупок (и конкурентных, и</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неконкурентных).</w:t>
      </w:r>
    </w:p>
    <w:p w:rsidR="00000000" w:rsidRDefault="00A5587B">
      <w:pPr>
        <w:numPr>
          <w:ilvl w:val="0"/>
          <w:numId w:val="26"/>
        </w:numPr>
        <w:tabs>
          <w:tab w:val="left" w:pos="851"/>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Комиссия должна состоять не менее чем из 5-ти человек, включая председателя комиссии, заместителя председателя</w:t>
      </w:r>
      <w:r>
        <w:rPr>
          <w:rFonts w:ascii="Times New Roman" w:eastAsia="Times New Roman" w:hAnsi="Times New Roman"/>
          <w:sz w:val="28"/>
          <w:szCs w:val="28"/>
          <w:lang w:eastAsia="ru-RU"/>
        </w:rPr>
        <w:t xml:space="preserve"> комиссии и</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секретаря комиссии. В состав комиссии могут входить только лица, являющиеся работниками Заказчика.</w:t>
      </w:r>
    </w:p>
    <w:p w:rsidR="00000000" w:rsidRDefault="00A5587B">
      <w:pPr>
        <w:numPr>
          <w:ilvl w:val="0"/>
          <w:numId w:val="26"/>
        </w:numPr>
        <w:tabs>
          <w:tab w:val="left" w:pos="851"/>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Решение о включении конкретного лица в состав комиссии принимается Заказчиком.</w:t>
      </w:r>
    </w:p>
    <w:p w:rsidR="00000000" w:rsidRDefault="00A5587B">
      <w:pPr>
        <w:numPr>
          <w:ilvl w:val="0"/>
          <w:numId w:val="26"/>
        </w:numPr>
        <w:tabs>
          <w:tab w:val="left" w:pos="851"/>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Заседание комиссии является правомочным, если на заседании прису</w:t>
      </w:r>
      <w:r>
        <w:rPr>
          <w:rFonts w:ascii="Times New Roman" w:eastAsia="Times New Roman" w:hAnsi="Times New Roman"/>
          <w:sz w:val="28"/>
          <w:szCs w:val="28"/>
          <w:lang w:eastAsia="ru-RU"/>
        </w:rPr>
        <w:t>тствуют не менее 50% от общего числа членов такой комиссии.</w:t>
      </w:r>
    </w:p>
    <w:p w:rsidR="00000000" w:rsidRDefault="00A5587B">
      <w:pPr>
        <w:numPr>
          <w:ilvl w:val="0"/>
          <w:numId w:val="26"/>
        </w:numPr>
        <w:tabs>
          <w:tab w:val="left" w:pos="851"/>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Основными функциями комиссии являются:</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участие в заседании закупочной комиссии при открытии оператором электронной торговой площадки доступа к заявкам, поданным в форме электронных документов;</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ра</w:t>
      </w:r>
      <w:r>
        <w:rPr>
          <w:rFonts w:ascii="Times New Roman" w:eastAsia="Times New Roman" w:hAnsi="Times New Roman"/>
          <w:sz w:val="28"/>
          <w:szCs w:val="28"/>
          <w:lang w:eastAsia="ru-RU"/>
        </w:rPr>
        <w:t>ссмотрение заявок участников закупки;</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принятие решений о направлении запросов участникам в случаях, установленных настоящим Положением и закупочной документацией;</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принятие решений о допуске участника закупки или отказа в допуске (отклонения заявки) участни</w:t>
      </w:r>
      <w:r>
        <w:rPr>
          <w:rFonts w:ascii="Times New Roman" w:eastAsia="Times New Roman" w:hAnsi="Times New Roman"/>
          <w:sz w:val="28"/>
          <w:szCs w:val="28"/>
          <w:lang w:eastAsia="ru-RU"/>
        </w:rPr>
        <w:t>ка закупки к участию в закупке;</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фиксирование факта о признании процедуры закупки несостоявшейся (при необходимости);</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проведение оценки заявок (при необходимости);</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определение победителя закупки в соответствии с условиями извещения о проведении закупки и за</w:t>
      </w:r>
      <w:r>
        <w:rPr>
          <w:rFonts w:ascii="Times New Roman" w:eastAsia="Times New Roman" w:hAnsi="Times New Roman"/>
          <w:sz w:val="28"/>
          <w:szCs w:val="28"/>
          <w:lang w:eastAsia="ru-RU"/>
        </w:rPr>
        <w:t>купочной документации;</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рассмотрение решений антимонопольного органа, органов по</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рассмотрению жалоб и реализация предписаний антимонопольного органа, решений, указанных в резолютивной части органов по рассмотрению жалоб, в целях устранения выявленных наруше</w:t>
      </w:r>
      <w:r>
        <w:rPr>
          <w:rFonts w:ascii="Times New Roman" w:eastAsia="Times New Roman" w:hAnsi="Times New Roman"/>
          <w:sz w:val="28"/>
          <w:szCs w:val="28"/>
          <w:lang w:eastAsia="ru-RU"/>
        </w:rPr>
        <w:t>ний либо обжалование заключений в вышестоящих контролирующих органах;</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размещение протоколов, составляемых в ходе проведения процедуры закупки.</w:t>
      </w:r>
    </w:p>
    <w:p w:rsidR="00000000" w:rsidRDefault="00A5587B">
      <w:pPr>
        <w:numPr>
          <w:ilvl w:val="0"/>
          <w:numId w:val="26"/>
        </w:numPr>
        <w:tabs>
          <w:tab w:val="left" w:pos="851"/>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Функции, возложенные Заказчиком на комиссию, могут отличаться от указанных в пункте 9.1.5 настоящего подраздела </w:t>
      </w:r>
      <w:r>
        <w:rPr>
          <w:rFonts w:ascii="Times New Roman" w:eastAsia="Times New Roman" w:hAnsi="Times New Roman"/>
          <w:sz w:val="28"/>
          <w:szCs w:val="28"/>
          <w:lang w:eastAsia="ru-RU"/>
        </w:rPr>
        <w:t>в</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соответствии с решением Заказчика, но не противоречить им.</w:t>
      </w:r>
    </w:p>
    <w:p w:rsidR="00000000" w:rsidRDefault="00A5587B">
      <w:pPr>
        <w:tabs>
          <w:tab w:val="left" w:pos="851"/>
        </w:tabs>
        <w:autoSpaceDE w:val="0"/>
        <w:spacing w:after="0" w:line="240" w:lineRule="exact"/>
        <w:ind w:firstLine="709"/>
        <w:jc w:val="both"/>
        <w:rPr>
          <w:rFonts w:ascii="Times New Roman" w:eastAsia="Times New Roman" w:hAnsi="Times New Roman"/>
          <w:sz w:val="28"/>
          <w:szCs w:val="28"/>
          <w:lang w:eastAsia="ru-RU"/>
        </w:rPr>
      </w:pPr>
    </w:p>
    <w:p w:rsidR="00000000" w:rsidRDefault="00A5587B">
      <w:pPr>
        <w:numPr>
          <w:ilvl w:val="1"/>
          <w:numId w:val="14"/>
        </w:numPr>
        <w:spacing w:after="0" w:line="240" w:lineRule="exact"/>
        <w:ind w:left="0" w:firstLine="7"/>
        <w:jc w:val="center"/>
      </w:pPr>
      <w:bookmarkStart w:id="2" w:name="_Ref454190435"/>
      <w:bookmarkStart w:id="3" w:name="_%D0%A2%D1%80%D0%B5%D0%B1%D0%BE%D0%B2%D0"/>
      <w:bookmarkEnd w:id="3"/>
      <w:r>
        <w:rPr>
          <w:rFonts w:ascii="Times New Roman" w:eastAsia="Times New Roman" w:hAnsi="Times New Roman"/>
          <w:b/>
          <w:bCs/>
          <w:sz w:val="28"/>
          <w:szCs w:val="28"/>
          <w:lang w:eastAsia="ru-RU"/>
        </w:rPr>
        <w:t>Требования к извещению о проведении закупки,</w:t>
      </w:r>
    </w:p>
    <w:p w:rsidR="00000000" w:rsidRDefault="00A5587B">
      <w:pPr>
        <w:spacing w:after="0" w:line="240" w:lineRule="exact"/>
        <w:ind w:left="7"/>
        <w:jc w:val="center"/>
      </w:pPr>
      <w:r>
        <w:rPr>
          <w:rFonts w:ascii="Times New Roman" w:eastAsia="Times New Roman" w:hAnsi="Times New Roman"/>
          <w:b/>
          <w:bCs/>
          <w:sz w:val="28"/>
          <w:szCs w:val="28"/>
          <w:lang w:eastAsia="ru-RU"/>
        </w:rPr>
        <w:t>документации о закупке</w:t>
      </w:r>
      <w:bookmarkEnd w:id="2"/>
    </w:p>
    <w:p w:rsidR="00000000" w:rsidRDefault="00A5587B">
      <w:pPr>
        <w:spacing w:after="0" w:line="240" w:lineRule="exact"/>
        <w:ind w:left="7"/>
        <w:jc w:val="center"/>
        <w:rPr>
          <w:rFonts w:ascii="Times New Roman" w:eastAsia="Times New Roman" w:hAnsi="Times New Roman"/>
          <w:b/>
          <w:bCs/>
          <w:sz w:val="28"/>
          <w:szCs w:val="28"/>
          <w:lang w:eastAsia="ru-RU"/>
        </w:rPr>
      </w:pPr>
    </w:p>
    <w:p w:rsidR="00000000" w:rsidRDefault="00A5587B">
      <w:pPr>
        <w:numPr>
          <w:ilvl w:val="0"/>
          <w:numId w:val="24"/>
        </w:numPr>
        <w:tabs>
          <w:tab w:val="left" w:pos="851"/>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 проведении любой конкурентной закупки Заказчик разрабатывает извещение о проведении закупки (далее – извещение) и</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закупо</w:t>
      </w:r>
      <w:r>
        <w:rPr>
          <w:rFonts w:ascii="Times New Roman" w:eastAsia="Times New Roman" w:hAnsi="Times New Roman"/>
          <w:sz w:val="28"/>
          <w:szCs w:val="28"/>
          <w:lang w:eastAsia="ru-RU"/>
        </w:rPr>
        <w:t xml:space="preserve">чную документацию (документацию о закупке) (за исключением случаев проведения запроса котировок), а также утверждает закупочную документацию (за исключением случаев проведения запроса котировок). </w:t>
      </w:r>
    </w:p>
    <w:p w:rsidR="00000000" w:rsidRDefault="00A5587B">
      <w:pPr>
        <w:numPr>
          <w:ilvl w:val="0"/>
          <w:numId w:val="24"/>
        </w:numPr>
        <w:tabs>
          <w:tab w:val="left" w:pos="851"/>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 проведении неконкурентной закупки Заказчик разрабатыва</w:t>
      </w:r>
      <w:r>
        <w:rPr>
          <w:rFonts w:ascii="Times New Roman" w:eastAsia="Times New Roman" w:hAnsi="Times New Roman"/>
          <w:sz w:val="28"/>
          <w:szCs w:val="28"/>
          <w:lang w:eastAsia="ru-RU"/>
        </w:rPr>
        <w:t>ет извещение о проведении закупки у единственного поставщика и закупочную документацию в случаях, когда размещение таких извещения и</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документации предусмотрено настоящим Положением.</w:t>
      </w:r>
    </w:p>
    <w:p w:rsidR="00000000" w:rsidRDefault="00A5587B">
      <w:pPr>
        <w:numPr>
          <w:ilvl w:val="0"/>
          <w:numId w:val="24"/>
        </w:numPr>
        <w:tabs>
          <w:tab w:val="left" w:pos="851"/>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Извещение и документация о закупке размещается в ЕИС, если такие извещени</w:t>
      </w:r>
      <w:r>
        <w:rPr>
          <w:rFonts w:ascii="Times New Roman" w:eastAsia="Times New Roman" w:hAnsi="Times New Roman"/>
          <w:sz w:val="28"/>
          <w:szCs w:val="28"/>
          <w:lang w:eastAsia="ru-RU"/>
        </w:rPr>
        <w:t>е и документация были разработаны Заказчиком. Закупочная документация размещается одновременно с извещением о закупке.</w:t>
      </w:r>
    </w:p>
    <w:p w:rsidR="00000000" w:rsidRDefault="00A5587B">
      <w:pPr>
        <w:numPr>
          <w:ilvl w:val="0"/>
          <w:numId w:val="24"/>
        </w:numPr>
        <w:tabs>
          <w:tab w:val="left" w:pos="851"/>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Заказчик имеет право разместить извещение и документацию о</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закупке в дополнительных источниках информации.</w:t>
      </w:r>
    </w:p>
    <w:p w:rsidR="00000000" w:rsidRDefault="00A5587B">
      <w:pPr>
        <w:numPr>
          <w:ilvl w:val="0"/>
          <w:numId w:val="24"/>
        </w:numPr>
        <w:tabs>
          <w:tab w:val="left" w:pos="851"/>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Заказчик размещает извещение</w:t>
      </w:r>
      <w:r>
        <w:rPr>
          <w:rFonts w:ascii="Times New Roman" w:eastAsia="Times New Roman" w:hAnsi="Times New Roman"/>
          <w:sz w:val="28"/>
          <w:szCs w:val="28"/>
          <w:lang w:eastAsia="ru-RU"/>
        </w:rPr>
        <w:t xml:space="preserve"> с учетом следующих требований к срокам такого размещения:</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в случае проведения конкурса – не менее чем за 15 (пятнадцать) дней до дня окончания срока подачи заявок на участие в конкурсе;</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в случае проведения аукциона – не менее чем за 15 (пятнадцать) дней д</w:t>
      </w:r>
      <w:r>
        <w:rPr>
          <w:rFonts w:ascii="Times New Roman" w:eastAsia="Times New Roman" w:hAnsi="Times New Roman"/>
          <w:sz w:val="28"/>
          <w:szCs w:val="28"/>
          <w:lang w:eastAsia="ru-RU"/>
        </w:rPr>
        <w:t>о дня окончания срока подачи заявок на участие в аукционе;</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в случае проведения запроса предложений – не менее чем за 7 (семь) рабочих дней до дня окончания срока подачи заявок на участие в запросе предложений;</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в случае проведения запроса цен – не менее чем</w:t>
      </w:r>
      <w:r>
        <w:rPr>
          <w:rFonts w:ascii="Times New Roman" w:eastAsia="Times New Roman" w:hAnsi="Times New Roman"/>
          <w:sz w:val="28"/>
          <w:szCs w:val="28"/>
          <w:lang w:eastAsia="ru-RU"/>
        </w:rPr>
        <w:t xml:space="preserve"> за 4 (четыре) рабочих дня до дня окончания срока подачи заявок на участие в запросе цен;</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в случае проведения запроса котировок – не менее чем за 5 (пять) рабочих дней до дня окончания срока подачи заявок на участие в запросе котировок.</w:t>
      </w:r>
    </w:p>
    <w:p w:rsidR="00000000" w:rsidRDefault="00A5587B">
      <w:pPr>
        <w:numPr>
          <w:ilvl w:val="0"/>
          <w:numId w:val="24"/>
        </w:numPr>
        <w:tabs>
          <w:tab w:val="left" w:pos="851"/>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Извещение и докуме</w:t>
      </w:r>
      <w:r>
        <w:rPr>
          <w:rFonts w:ascii="Times New Roman" w:eastAsia="Times New Roman" w:hAnsi="Times New Roman"/>
          <w:sz w:val="28"/>
          <w:szCs w:val="28"/>
          <w:lang w:eastAsia="ru-RU"/>
        </w:rPr>
        <w:t>нтация о закупке должны быть доступны для ознакомления в ЕИС без взимания платы.</w:t>
      </w:r>
    </w:p>
    <w:p w:rsidR="00000000" w:rsidRDefault="00A5587B">
      <w:pPr>
        <w:numPr>
          <w:ilvl w:val="0"/>
          <w:numId w:val="24"/>
        </w:numPr>
        <w:tabs>
          <w:tab w:val="left" w:pos="851"/>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Извещение и документация о закупке должны быть доступны для ознакомления пользователям на ЭП без взимания платы.</w:t>
      </w:r>
    </w:p>
    <w:p w:rsidR="00000000" w:rsidRDefault="00A5587B">
      <w:pPr>
        <w:numPr>
          <w:ilvl w:val="0"/>
          <w:numId w:val="24"/>
        </w:numPr>
        <w:tabs>
          <w:tab w:val="left" w:pos="851"/>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Извещение о закупке должно содержать следующие сведения:</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спо</w:t>
      </w:r>
      <w:r>
        <w:rPr>
          <w:rFonts w:ascii="Times New Roman" w:eastAsia="Times New Roman" w:hAnsi="Times New Roman"/>
          <w:sz w:val="28"/>
          <w:szCs w:val="28"/>
          <w:lang w:eastAsia="ru-RU"/>
        </w:rPr>
        <w:t>соб осуществления закупки;</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наименование, место нахождения, почтовый адрес, адрес электронной почты, номер контактного телефона Заказчика;</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предмет договора с указанием количества поставляемого товара, объема выполняемой работы, оказываемой услуги, а также к</w:t>
      </w:r>
      <w:r>
        <w:rPr>
          <w:rFonts w:ascii="Times New Roman" w:eastAsia="Times New Roman" w:hAnsi="Times New Roman"/>
          <w:sz w:val="28"/>
          <w:szCs w:val="28"/>
          <w:lang w:eastAsia="ru-RU"/>
        </w:rPr>
        <w:t>раткое описание предмета закупки в соответствии с пунктом 3.9 раздела 3 настоящего Положения;</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место поставки товара, выполнения работы, оказания услуги;</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сведения о начальной (максимальной) цене договора (цене лота) либо формула цены, устанавливающая правил</w:t>
      </w:r>
      <w:r>
        <w:rPr>
          <w:rFonts w:ascii="Times New Roman" w:eastAsia="Times New Roman" w:hAnsi="Times New Roman"/>
          <w:sz w:val="28"/>
          <w:szCs w:val="28"/>
          <w:lang w:eastAsia="ru-RU"/>
        </w:rPr>
        <w:t>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срок, место и порядок предо</w:t>
      </w:r>
      <w:r>
        <w:rPr>
          <w:rFonts w:ascii="Times New Roman" w:eastAsia="Times New Roman" w:hAnsi="Times New Roman"/>
          <w:sz w:val="28"/>
          <w:szCs w:val="28"/>
          <w:lang w:eastAsia="ru-RU"/>
        </w:rPr>
        <w:t>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поряд</w:t>
      </w:r>
      <w:r>
        <w:rPr>
          <w:rFonts w:ascii="Times New Roman" w:eastAsia="Times New Roman" w:hAnsi="Times New Roman"/>
          <w:sz w:val="28"/>
          <w:szCs w:val="28"/>
          <w:lang w:eastAsia="ru-RU"/>
        </w:rPr>
        <w:t>ок, дата начала, дата и время окончания срока подачи заявок на</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участие в закупке (этапах конкурентной закупки) и порядок проведения итогов конкурентной закупки (этапов конкурентной закупки);</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адрес электронной торговой площадки в информационно-телекоммуника</w:t>
      </w:r>
      <w:r>
        <w:rPr>
          <w:rFonts w:ascii="Times New Roman" w:eastAsia="Times New Roman" w:hAnsi="Times New Roman"/>
          <w:sz w:val="28"/>
          <w:szCs w:val="28"/>
          <w:lang w:eastAsia="ru-RU"/>
        </w:rPr>
        <w:t>ционной сети «Интернет», на которой проводится закупка (при осуществлении конкурентной закупки);</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размер обеспечения заявки, в случае если Заказчиком принято решение об установлении такого требования;</w:t>
      </w:r>
    </w:p>
    <w:p w:rsidR="00000000" w:rsidRDefault="00A5587B">
      <w:pPr>
        <w:tabs>
          <w:tab w:val="left" w:pos="851"/>
          <w:tab w:val="left" w:pos="993"/>
          <w:tab w:val="left" w:pos="1134"/>
        </w:tabs>
        <w:autoSpaceDE w:val="0"/>
        <w:spacing w:after="0" w:line="240" w:lineRule="auto"/>
        <w:ind w:firstLine="709"/>
        <w:jc w:val="both"/>
      </w:pPr>
      <w:r>
        <w:rPr>
          <w:rFonts w:ascii="Times New Roman" w:eastAsia="Times New Roman" w:hAnsi="Times New Roman"/>
          <w:sz w:val="28"/>
          <w:szCs w:val="28"/>
          <w:lang w:eastAsia="ru-RU"/>
        </w:rPr>
        <w:t>размер обеспечения исполнения договора, в случае если За</w:t>
      </w:r>
      <w:r>
        <w:rPr>
          <w:rFonts w:ascii="Times New Roman" w:eastAsia="Times New Roman" w:hAnsi="Times New Roman"/>
          <w:sz w:val="28"/>
          <w:szCs w:val="28"/>
          <w:lang w:eastAsia="ru-RU"/>
        </w:rPr>
        <w:t>казчиком принято решение об установлении такого требования.</w:t>
      </w:r>
    </w:p>
    <w:p w:rsidR="00000000" w:rsidRDefault="00A5587B">
      <w:pPr>
        <w:numPr>
          <w:ilvl w:val="0"/>
          <w:numId w:val="24"/>
        </w:numPr>
        <w:tabs>
          <w:tab w:val="left" w:pos="851"/>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Документация о закупке должна содержать следующие сведения:</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требования к безопасности, качеству, техническим характеристикам, функциональным характеристикам (потребительским свойствам) товара, ра</w:t>
      </w:r>
      <w:r>
        <w:rPr>
          <w:rFonts w:ascii="Times New Roman" w:eastAsia="Times New Roman" w:hAnsi="Times New Roman"/>
          <w:sz w:val="28"/>
          <w:szCs w:val="28"/>
          <w:lang w:eastAsia="ru-RU"/>
        </w:rPr>
        <w:t>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w:t>
      </w:r>
      <w:r>
        <w:rPr>
          <w:rFonts w:ascii="Times New Roman" w:eastAsia="Times New Roman" w:hAnsi="Times New Roman"/>
          <w:sz w:val="28"/>
          <w:szCs w:val="28"/>
          <w:lang w:eastAsia="ru-RU"/>
        </w:rPr>
        <w:t>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w:t>
      </w:r>
      <w:r>
        <w:rPr>
          <w:rFonts w:ascii="Times New Roman" w:eastAsia="Times New Roman" w:hAnsi="Times New Roman"/>
          <w:sz w:val="28"/>
          <w:szCs w:val="28"/>
          <w:lang w:eastAsia="ru-RU"/>
        </w:rPr>
        <w:t xml:space="preserve">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w:t>
      </w:r>
      <w:r>
        <w:rPr>
          <w:rFonts w:ascii="Times New Roman" w:eastAsia="Times New Roman" w:hAnsi="Times New Roman"/>
          <w:sz w:val="28"/>
          <w:szCs w:val="28"/>
          <w:lang w:eastAsia="ru-RU"/>
        </w:rPr>
        <w:t>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w:t>
      </w:r>
      <w:r>
        <w:rPr>
          <w:rFonts w:ascii="Times New Roman" w:eastAsia="Times New Roman" w:hAnsi="Times New Roman"/>
          <w:sz w:val="28"/>
          <w:szCs w:val="28"/>
          <w:lang w:eastAsia="ru-RU"/>
        </w:rPr>
        <w:t>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требования к содержанию, форме, оформлению и составу заявки на участие в закупке, установленные с</w:t>
      </w:r>
      <w:r>
        <w:rPr>
          <w:rFonts w:ascii="Times New Roman" w:eastAsia="Times New Roman" w:hAnsi="Times New Roman"/>
          <w:sz w:val="28"/>
          <w:szCs w:val="28"/>
          <w:lang w:eastAsia="ru-RU"/>
        </w:rPr>
        <w:t xml:space="preserve"> учетом требований пункта 8.4 раздела 8 настоящего Положения. При этом не допускается требовать от участников закупки в составе заявок документы и сведения, предоставление которых не связано с подтверждением соответствия требованиям к таким участникам заку</w:t>
      </w:r>
      <w:r>
        <w:rPr>
          <w:rFonts w:ascii="Times New Roman" w:eastAsia="Times New Roman" w:hAnsi="Times New Roman"/>
          <w:sz w:val="28"/>
          <w:szCs w:val="28"/>
          <w:lang w:eastAsia="ru-RU"/>
        </w:rPr>
        <w:t>пки;</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w:t>
      </w:r>
      <w:r>
        <w:rPr>
          <w:rFonts w:ascii="Times New Roman" w:eastAsia="Times New Roman" w:hAnsi="Times New Roman"/>
          <w:sz w:val="28"/>
          <w:szCs w:val="28"/>
          <w:lang w:eastAsia="ru-RU"/>
        </w:rPr>
        <w:t>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место, условия и сроки (периоды) поставки товара, выполнения работы, оказания услуги;</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сведения</w:t>
      </w:r>
      <w:r>
        <w:rPr>
          <w:rFonts w:ascii="Times New Roman" w:eastAsia="Times New Roman" w:hAnsi="Times New Roman"/>
          <w:sz w:val="28"/>
          <w:szCs w:val="28"/>
          <w:lang w:eastAsia="ru-RU"/>
        </w:rPr>
        <w:t xml:space="preserve">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w:t>
      </w:r>
      <w:r>
        <w:rPr>
          <w:rFonts w:ascii="Times New Roman" w:eastAsia="Times New Roman" w:hAnsi="Times New Roman"/>
          <w:sz w:val="28"/>
          <w:szCs w:val="28"/>
          <w:lang w:eastAsia="ru-RU"/>
        </w:rPr>
        <w:t>диницы товара, работы, услуги и максимальное значение цены договора;</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форма, сроки и порядок оплаты товара, работы, услуги;</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порядок формирования цены договора (цены лота) с учетом или без учета расходов на перевозку, страхование, уплату таможенных пошлин, н</w:t>
      </w:r>
      <w:r>
        <w:rPr>
          <w:rFonts w:ascii="Times New Roman" w:eastAsia="Times New Roman" w:hAnsi="Times New Roman"/>
          <w:sz w:val="28"/>
          <w:szCs w:val="28"/>
          <w:lang w:eastAsia="ru-RU"/>
        </w:rPr>
        <w:t>алогов и других обязательных платежей;</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обоснование начальной (максимальной) цены договора, оформленное с учетом требований раздела 7 настоящего Положения;</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порядок, дата начала, дата и время окончания срока подачи заявок на участие в закупке (этапах конкуре</w:t>
      </w:r>
      <w:r>
        <w:rPr>
          <w:rFonts w:ascii="Times New Roman" w:eastAsia="Times New Roman" w:hAnsi="Times New Roman"/>
          <w:sz w:val="28"/>
          <w:szCs w:val="28"/>
          <w:lang w:eastAsia="ru-RU"/>
        </w:rPr>
        <w:t>нтной закупки) и порядок подведения итогов такой закупки (этапов такой закупки);</w:t>
      </w:r>
    </w:p>
    <w:p w:rsidR="00000000" w:rsidRDefault="00A5587B">
      <w:pPr>
        <w:tabs>
          <w:tab w:val="left" w:pos="851"/>
          <w:tab w:val="left" w:pos="993"/>
          <w:tab w:val="left" w:pos="1134"/>
        </w:tabs>
        <w:autoSpaceDE w:val="0"/>
        <w:spacing w:after="0" w:line="240" w:lineRule="auto"/>
        <w:ind w:firstLine="709"/>
        <w:jc w:val="both"/>
      </w:pPr>
      <w:r>
        <w:rPr>
          <w:rFonts w:ascii="Times New Roman" w:eastAsia="Times New Roman" w:hAnsi="Times New Roman"/>
          <w:sz w:val="28"/>
          <w:szCs w:val="28"/>
          <w:lang w:eastAsia="ru-RU"/>
        </w:rPr>
        <w:t>требования к участникам такой закупки;</w:t>
      </w:r>
    </w:p>
    <w:p w:rsidR="00000000" w:rsidRDefault="00A5587B">
      <w:pPr>
        <w:tabs>
          <w:tab w:val="left" w:pos="851"/>
          <w:tab w:val="left" w:pos="993"/>
          <w:tab w:val="left" w:pos="1134"/>
        </w:tabs>
        <w:autoSpaceDE w:val="0"/>
        <w:spacing w:after="0" w:line="240" w:lineRule="auto"/>
        <w:ind w:firstLine="709"/>
        <w:jc w:val="both"/>
      </w:pPr>
      <w:r>
        <w:rPr>
          <w:rFonts w:ascii="Times New Roman" w:eastAsia="Times New Roman" w:hAnsi="Times New Roman"/>
          <w:sz w:val="28"/>
          <w:szCs w:val="28"/>
          <w:lang w:eastAsia="ru-RU"/>
        </w:rPr>
        <w:t>перечень документов, представляемых участниками такой закупки для подтверждения их соответствия указанным требованиям, либо указание на </w:t>
      </w:r>
      <w:r>
        <w:rPr>
          <w:rFonts w:ascii="Times New Roman" w:eastAsia="Times New Roman" w:hAnsi="Times New Roman"/>
          <w:sz w:val="28"/>
          <w:szCs w:val="28"/>
          <w:lang w:eastAsia="ru-RU"/>
        </w:rPr>
        <w:t>отсутствие необходимости предоставления участниками закупки таких документов;</w:t>
      </w:r>
    </w:p>
    <w:p w:rsidR="00000000" w:rsidRDefault="00A5587B">
      <w:pPr>
        <w:tabs>
          <w:tab w:val="left" w:pos="851"/>
          <w:tab w:val="left" w:pos="993"/>
          <w:tab w:val="left" w:pos="1134"/>
        </w:tabs>
        <w:autoSpaceDE w:val="0"/>
        <w:spacing w:after="0" w:line="240" w:lineRule="auto"/>
        <w:ind w:firstLine="709"/>
        <w:jc w:val="both"/>
      </w:pPr>
      <w:r>
        <w:rPr>
          <w:rFonts w:ascii="Times New Roman" w:eastAsia="Times New Roman" w:hAnsi="Times New Roman"/>
          <w:sz w:val="28"/>
          <w:szCs w:val="28"/>
          <w:lang w:eastAsia="ru-RU"/>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w:t>
      </w:r>
      <w:r>
        <w:rPr>
          <w:rFonts w:ascii="Times New Roman" w:eastAsia="Times New Roman" w:hAnsi="Times New Roman"/>
          <w:sz w:val="28"/>
          <w:szCs w:val="28"/>
          <w:lang w:eastAsia="ru-RU"/>
        </w:rPr>
        <w:t>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w:t>
      </w:r>
      <w:r>
        <w:rPr>
          <w:rFonts w:ascii="Times New Roman" w:eastAsia="Times New Roman" w:hAnsi="Times New Roman"/>
          <w:sz w:val="28"/>
          <w:szCs w:val="28"/>
          <w:lang w:eastAsia="ru-RU"/>
        </w:rPr>
        <w:t>ров, работ, услуг, связанных с использованием атомной энергии;</w:t>
      </w:r>
    </w:p>
    <w:p w:rsidR="00000000" w:rsidRDefault="00A5587B">
      <w:pPr>
        <w:tabs>
          <w:tab w:val="left" w:pos="851"/>
          <w:tab w:val="left" w:pos="993"/>
          <w:tab w:val="left" w:pos="1134"/>
        </w:tabs>
        <w:autoSpaceDE w:val="0"/>
        <w:spacing w:after="0" w:line="240" w:lineRule="auto"/>
        <w:ind w:firstLine="709"/>
        <w:jc w:val="both"/>
      </w:pPr>
      <w:r>
        <w:rPr>
          <w:rFonts w:ascii="Times New Roman" w:eastAsia="Times New Roman" w:hAnsi="Times New Roman"/>
          <w:sz w:val="28"/>
          <w:szCs w:val="28"/>
          <w:lang w:eastAsia="ru-RU"/>
        </w:rPr>
        <w:t>формы, порядок, дата и время окончания срока предоставления участникам такой закупки разъяснений положений документации о закупке;</w:t>
      </w:r>
    </w:p>
    <w:p w:rsidR="00000000" w:rsidRDefault="00A5587B">
      <w:pPr>
        <w:tabs>
          <w:tab w:val="left" w:pos="851"/>
          <w:tab w:val="left" w:pos="993"/>
          <w:tab w:val="left" w:pos="1134"/>
        </w:tabs>
        <w:autoSpaceDE w:val="0"/>
        <w:spacing w:after="0" w:line="240" w:lineRule="auto"/>
        <w:ind w:firstLine="709"/>
        <w:jc w:val="both"/>
      </w:pPr>
      <w:r>
        <w:rPr>
          <w:rFonts w:ascii="Times New Roman" w:eastAsia="Times New Roman" w:hAnsi="Times New Roman"/>
          <w:sz w:val="28"/>
          <w:szCs w:val="28"/>
          <w:lang w:eastAsia="ru-RU"/>
        </w:rPr>
        <w:t>дата рассмотрения предложений (заявок) участников такой закупк</w:t>
      </w:r>
      <w:r>
        <w:rPr>
          <w:rFonts w:ascii="Times New Roman" w:eastAsia="Times New Roman" w:hAnsi="Times New Roman"/>
          <w:sz w:val="28"/>
          <w:szCs w:val="28"/>
          <w:lang w:eastAsia="ru-RU"/>
        </w:rPr>
        <w:t>и и подведения итогов такой закупки;</w:t>
      </w:r>
    </w:p>
    <w:p w:rsidR="00000000" w:rsidRDefault="00A5587B">
      <w:pPr>
        <w:tabs>
          <w:tab w:val="left" w:pos="851"/>
          <w:tab w:val="left" w:pos="993"/>
          <w:tab w:val="left" w:pos="1134"/>
        </w:tabs>
        <w:autoSpaceDE w:val="0"/>
        <w:spacing w:after="0" w:line="240" w:lineRule="auto"/>
        <w:ind w:firstLine="709"/>
        <w:jc w:val="both"/>
      </w:pPr>
      <w:r>
        <w:rPr>
          <w:rFonts w:ascii="Times New Roman" w:eastAsia="Times New Roman" w:hAnsi="Times New Roman"/>
          <w:sz w:val="28"/>
          <w:szCs w:val="28"/>
          <w:lang w:eastAsia="ru-RU"/>
        </w:rPr>
        <w:t>критерии оценки и сопоставления заявок на участие в такой закупке;</w:t>
      </w:r>
    </w:p>
    <w:p w:rsidR="00000000" w:rsidRDefault="00A5587B">
      <w:pPr>
        <w:tabs>
          <w:tab w:val="left" w:pos="851"/>
          <w:tab w:val="left" w:pos="993"/>
          <w:tab w:val="left" w:pos="1134"/>
        </w:tabs>
        <w:autoSpaceDE w:val="0"/>
        <w:spacing w:after="0" w:line="240" w:lineRule="auto"/>
        <w:ind w:firstLine="709"/>
        <w:jc w:val="both"/>
      </w:pPr>
      <w:r>
        <w:rPr>
          <w:rFonts w:ascii="Times New Roman" w:eastAsia="Times New Roman" w:hAnsi="Times New Roman"/>
          <w:sz w:val="28"/>
          <w:szCs w:val="28"/>
          <w:lang w:eastAsia="ru-RU"/>
        </w:rPr>
        <w:t>порядок оценки и сопоставления заявок на участие в такой закупке;</w:t>
      </w:r>
    </w:p>
    <w:p w:rsidR="00000000" w:rsidRDefault="00A5587B">
      <w:pPr>
        <w:tabs>
          <w:tab w:val="left" w:pos="851"/>
          <w:tab w:val="left" w:pos="993"/>
          <w:tab w:val="left" w:pos="1134"/>
        </w:tabs>
        <w:autoSpaceDE w:val="0"/>
        <w:spacing w:after="0" w:line="240" w:lineRule="auto"/>
        <w:ind w:firstLine="709"/>
        <w:jc w:val="both"/>
      </w:pPr>
      <w:r>
        <w:rPr>
          <w:rFonts w:ascii="Times New Roman" w:eastAsia="Times New Roman" w:hAnsi="Times New Roman"/>
          <w:sz w:val="28"/>
          <w:szCs w:val="28"/>
          <w:lang w:eastAsia="ru-RU"/>
        </w:rPr>
        <w:t>описание предмета такой закупки в соответствии с пунктом 3.9 раздела 3 настоящего Поло</w:t>
      </w:r>
      <w:r>
        <w:rPr>
          <w:rFonts w:ascii="Times New Roman" w:eastAsia="Times New Roman" w:hAnsi="Times New Roman"/>
          <w:sz w:val="28"/>
          <w:szCs w:val="28"/>
          <w:lang w:eastAsia="ru-RU"/>
        </w:rPr>
        <w:t>жения;</w:t>
      </w:r>
    </w:p>
    <w:p w:rsidR="00000000" w:rsidRDefault="00A5587B">
      <w:pPr>
        <w:tabs>
          <w:tab w:val="left" w:pos="851"/>
          <w:tab w:val="left" w:pos="993"/>
          <w:tab w:val="left" w:pos="1134"/>
        </w:tabs>
        <w:autoSpaceDE w:val="0"/>
        <w:spacing w:after="0" w:line="240" w:lineRule="auto"/>
        <w:ind w:firstLine="709"/>
        <w:jc w:val="both"/>
      </w:pPr>
      <w:r>
        <w:rPr>
          <w:rFonts w:ascii="Times New Roman" w:eastAsia="Times New Roman" w:hAnsi="Times New Roman"/>
          <w:sz w:val="28"/>
          <w:szCs w:val="28"/>
          <w:lang w:eastAsia="ru-RU"/>
        </w:rPr>
        <w:t>проект договора, заключаемого по результатам проведения такой закупки;</w:t>
      </w:r>
    </w:p>
    <w:p w:rsidR="00000000" w:rsidRDefault="00A5587B">
      <w:pPr>
        <w:tabs>
          <w:tab w:val="left" w:pos="851"/>
          <w:tab w:val="left" w:pos="993"/>
          <w:tab w:val="left" w:pos="1134"/>
        </w:tabs>
        <w:autoSpaceDE w:val="0"/>
        <w:spacing w:after="0" w:line="240" w:lineRule="auto"/>
        <w:ind w:firstLine="709"/>
        <w:jc w:val="both"/>
      </w:pPr>
      <w:r>
        <w:rPr>
          <w:rFonts w:ascii="Times New Roman" w:eastAsia="Times New Roman" w:hAnsi="Times New Roman"/>
          <w:sz w:val="28"/>
          <w:szCs w:val="28"/>
          <w:lang w:eastAsia="ru-RU"/>
        </w:rPr>
        <w:t xml:space="preserve">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w:t>
      </w:r>
      <w:r>
        <w:rPr>
          <w:rFonts w:ascii="Times New Roman" w:eastAsia="Times New Roman" w:hAnsi="Times New Roman"/>
          <w:sz w:val="28"/>
          <w:szCs w:val="28"/>
          <w:lang w:eastAsia="ru-RU"/>
        </w:rPr>
        <w:t>такого требования, или указание на то, что обеспечение заявки не требуется;</w:t>
      </w:r>
    </w:p>
    <w:p w:rsidR="00000000" w:rsidRDefault="00A5587B">
      <w:pPr>
        <w:tabs>
          <w:tab w:val="left" w:pos="851"/>
          <w:tab w:val="left" w:pos="993"/>
          <w:tab w:val="left" w:pos="1134"/>
        </w:tabs>
        <w:autoSpaceDE w:val="0"/>
        <w:spacing w:after="0" w:line="240" w:lineRule="auto"/>
        <w:ind w:firstLine="709"/>
        <w:jc w:val="both"/>
      </w:pPr>
      <w:r>
        <w:rPr>
          <w:rFonts w:ascii="Times New Roman" w:eastAsia="Times New Roman" w:hAnsi="Times New Roman"/>
          <w:sz w:val="28"/>
          <w:szCs w:val="28"/>
          <w:lang w:eastAsia="ru-RU"/>
        </w:rPr>
        <w:t>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w:t>
      </w:r>
      <w:r>
        <w:rPr>
          <w:rFonts w:ascii="Times New Roman" w:eastAsia="Times New Roman" w:hAnsi="Times New Roman"/>
          <w:sz w:val="28"/>
          <w:szCs w:val="28"/>
          <w:lang w:eastAsia="ru-RU"/>
        </w:rPr>
        <w:t>тановлении такого требования, или указание на то, что обеспечение исполнения договора не требуется;</w:t>
      </w:r>
    </w:p>
    <w:p w:rsidR="00000000" w:rsidRDefault="00A5587B">
      <w:pPr>
        <w:tabs>
          <w:tab w:val="left" w:pos="851"/>
          <w:tab w:val="left" w:pos="993"/>
          <w:tab w:val="left" w:pos="1134"/>
        </w:tabs>
        <w:autoSpaceDE w:val="0"/>
        <w:spacing w:after="0" w:line="240" w:lineRule="auto"/>
        <w:ind w:firstLine="709"/>
        <w:jc w:val="both"/>
      </w:pPr>
      <w:r>
        <w:rPr>
          <w:rFonts w:ascii="Times New Roman" w:eastAsia="Times New Roman" w:hAnsi="Times New Roman"/>
          <w:sz w:val="28"/>
          <w:szCs w:val="28"/>
          <w:lang w:eastAsia="ru-RU"/>
        </w:rPr>
        <w:t>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w:t>
      </w:r>
      <w:r>
        <w:rPr>
          <w:rFonts w:ascii="Times New Roman" w:eastAsia="Times New Roman" w:hAnsi="Times New Roman"/>
          <w:sz w:val="28"/>
          <w:szCs w:val="28"/>
          <w:lang w:eastAsia="ru-RU"/>
        </w:rPr>
        <w:t>емпинговые меры не применяются;</w:t>
      </w:r>
    </w:p>
    <w:p w:rsidR="00000000" w:rsidRDefault="00A5587B">
      <w:pPr>
        <w:tabs>
          <w:tab w:val="left" w:pos="851"/>
          <w:tab w:val="left" w:pos="993"/>
          <w:tab w:val="left" w:pos="1134"/>
        </w:tabs>
        <w:autoSpaceDE w:val="0"/>
        <w:spacing w:after="0" w:line="240" w:lineRule="auto"/>
        <w:ind w:firstLine="709"/>
        <w:jc w:val="both"/>
      </w:pPr>
      <w:r>
        <w:rPr>
          <w:rFonts w:ascii="Times New Roman" w:eastAsia="Times New Roman" w:hAnsi="Times New Roman"/>
          <w:sz w:val="28"/>
          <w:szCs w:val="28"/>
          <w:lang w:eastAsia="ru-RU"/>
        </w:rPr>
        <w:t>условие о том, что при заключении договора цены единиц товаров (работ, услуг) формируются путем пропорционального снижения начальных (максимальных) цен единиц товаров (работ, услуг), указанных в документации (или в извещении</w:t>
      </w:r>
      <w:r>
        <w:rPr>
          <w:rFonts w:ascii="Times New Roman" w:eastAsia="Times New Roman" w:hAnsi="Times New Roman"/>
          <w:sz w:val="28"/>
          <w:szCs w:val="28"/>
          <w:lang w:eastAsia="ru-RU"/>
        </w:rPr>
        <w:t xml:space="preserve"> о проведении запроса котировок, в случае проведения запроса котировок), на значение, равное снижению начальной (максимальной) цены договора в процентном выражении (обязательно при проведении аукциона и по усмотрению Заказчика – при проведении конкурса, за</w:t>
      </w:r>
      <w:r>
        <w:rPr>
          <w:rFonts w:ascii="Times New Roman" w:eastAsia="Times New Roman" w:hAnsi="Times New Roman"/>
          <w:sz w:val="28"/>
          <w:szCs w:val="28"/>
          <w:lang w:eastAsia="ru-RU"/>
        </w:rPr>
        <w:t>проса предложений, запроса цен, запроса котировок);</w:t>
      </w:r>
    </w:p>
    <w:p w:rsidR="00000000" w:rsidRDefault="00A5587B">
      <w:pPr>
        <w:tabs>
          <w:tab w:val="left" w:pos="851"/>
          <w:tab w:val="left" w:pos="993"/>
          <w:tab w:val="left" w:pos="1134"/>
        </w:tabs>
        <w:autoSpaceDE w:val="0"/>
        <w:spacing w:after="0" w:line="240" w:lineRule="auto"/>
        <w:ind w:firstLine="709"/>
        <w:jc w:val="both"/>
      </w:pPr>
      <w:r>
        <w:rPr>
          <w:rFonts w:ascii="Times New Roman" w:eastAsia="Times New Roman" w:hAnsi="Times New Roman"/>
          <w:sz w:val="28"/>
          <w:szCs w:val="28"/>
          <w:lang w:eastAsia="ru-RU"/>
        </w:rPr>
        <w:t>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rsidR="00000000" w:rsidRDefault="00A5587B">
      <w:pPr>
        <w:tabs>
          <w:tab w:val="left" w:pos="851"/>
          <w:tab w:val="left" w:pos="993"/>
          <w:tab w:val="left" w:pos="1134"/>
        </w:tabs>
        <w:autoSpaceDE w:val="0"/>
        <w:spacing w:after="0" w:line="240" w:lineRule="auto"/>
        <w:ind w:firstLine="709"/>
        <w:jc w:val="both"/>
      </w:pPr>
      <w:r>
        <w:rPr>
          <w:rFonts w:ascii="Times New Roman" w:eastAsia="Times New Roman" w:hAnsi="Times New Roman"/>
          <w:sz w:val="28"/>
          <w:szCs w:val="28"/>
          <w:lang w:eastAsia="ru-RU"/>
        </w:rPr>
        <w:t>величина снижения начальной (максимальной) цены договора в ходе проведения аукциона («шаг аукциона»), а также дата и время проведения аукциона (этапа) – только при осуществлении закупки посредством аукциона;</w:t>
      </w:r>
    </w:p>
    <w:p w:rsidR="00000000" w:rsidRDefault="00A5587B">
      <w:pPr>
        <w:tabs>
          <w:tab w:val="left" w:pos="851"/>
          <w:tab w:val="left" w:pos="993"/>
          <w:tab w:val="left" w:pos="1134"/>
        </w:tabs>
        <w:autoSpaceDE w:val="0"/>
        <w:spacing w:after="0" w:line="240" w:lineRule="auto"/>
        <w:ind w:firstLine="709"/>
        <w:jc w:val="both"/>
      </w:pPr>
      <w:r>
        <w:rPr>
          <w:rFonts w:ascii="Times New Roman" w:eastAsia="Times New Roman" w:hAnsi="Times New Roman"/>
          <w:sz w:val="28"/>
          <w:szCs w:val="28"/>
          <w:lang w:eastAsia="ru-RU"/>
        </w:rPr>
        <w:t>указание на то, что закупка проводится повторно</w:t>
      </w:r>
      <w:r>
        <w:rPr>
          <w:rFonts w:ascii="Times New Roman" w:eastAsia="Times New Roman" w:hAnsi="Times New Roman"/>
          <w:sz w:val="28"/>
          <w:szCs w:val="28"/>
          <w:lang w:eastAsia="ru-RU"/>
        </w:rPr>
        <w:t>, с обязательным указанием номера извещения о закупке в ЕИС, которая была проведена первоначально и не состоялась (при проведении повторной конкурентной закупки в соответствии с требованиями раздела 11 настоящего Положения).</w:t>
      </w:r>
    </w:p>
    <w:p w:rsidR="00000000" w:rsidRDefault="00A5587B">
      <w:pPr>
        <w:numPr>
          <w:ilvl w:val="0"/>
          <w:numId w:val="24"/>
        </w:numPr>
        <w:tabs>
          <w:tab w:val="left" w:pos="851"/>
          <w:tab w:val="left" w:pos="1560"/>
        </w:tabs>
        <w:autoSpaceDE w:val="0"/>
        <w:spacing w:after="0" w:line="240" w:lineRule="auto"/>
        <w:ind w:left="0" w:firstLine="709"/>
        <w:jc w:val="both"/>
      </w:pPr>
      <w:r>
        <w:rPr>
          <w:rFonts w:ascii="Times New Roman" w:eastAsia="Times New Roman" w:hAnsi="Times New Roman"/>
          <w:sz w:val="28"/>
          <w:szCs w:val="28"/>
          <w:lang w:eastAsia="ru-RU"/>
        </w:rPr>
        <w:t>В случаях, установленных законо</w:t>
      </w:r>
      <w:r>
        <w:rPr>
          <w:rFonts w:ascii="Times New Roman" w:eastAsia="Times New Roman" w:hAnsi="Times New Roman"/>
          <w:sz w:val="28"/>
          <w:szCs w:val="28"/>
          <w:lang w:eastAsia="ru-RU"/>
        </w:rPr>
        <w:t>дательством Российской Федерации, документация о конкурентной закупке должна содержать также сведения, указанные в пункте 14.5 раздела 14 настоящего Положения.</w:t>
      </w:r>
    </w:p>
    <w:p w:rsidR="00000000" w:rsidRDefault="00A5587B">
      <w:pPr>
        <w:numPr>
          <w:ilvl w:val="0"/>
          <w:numId w:val="24"/>
        </w:numPr>
        <w:tabs>
          <w:tab w:val="left" w:pos="851"/>
          <w:tab w:val="left" w:pos="1560"/>
        </w:tabs>
        <w:autoSpaceDE w:val="0"/>
        <w:spacing w:after="0" w:line="240" w:lineRule="auto"/>
        <w:ind w:left="0" w:firstLine="709"/>
        <w:jc w:val="both"/>
      </w:pPr>
      <w:r>
        <w:rPr>
          <w:rFonts w:ascii="Times New Roman" w:eastAsia="Times New Roman" w:hAnsi="Times New Roman"/>
          <w:sz w:val="28"/>
          <w:szCs w:val="28"/>
          <w:lang w:eastAsia="ru-RU"/>
        </w:rPr>
        <w:t>Документация о закупке может содержать любые иные сведения по усмотрению Заказчика, при условии,</w:t>
      </w:r>
      <w:r>
        <w:rPr>
          <w:rFonts w:ascii="Times New Roman" w:eastAsia="Times New Roman" w:hAnsi="Times New Roman"/>
          <w:sz w:val="28"/>
          <w:szCs w:val="28"/>
          <w:lang w:eastAsia="ru-RU"/>
        </w:rPr>
        <w:t xml:space="preserve"> что размещение таких сведений не нарушает норм действующего законодательства и не противоречит иным частям настоящего Положения.</w:t>
      </w:r>
    </w:p>
    <w:p w:rsidR="00000000" w:rsidRDefault="00A5587B">
      <w:pPr>
        <w:numPr>
          <w:ilvl w:val="0"/>
          <w:numId w:val="24"/>
        </w:numPr>
        <w:tabs>
          <w:tab w:val="left" w:pos="851"/>
          <w:tab w:val="left" w:pos="1560"/>
          <w:tab w:val="left" w:pos="1701"/>
        </w:tabs>
        <w:autoSpaceDE w:val="0"/>
        <w:spacing w:after="0" w:line="240" w:lineRule="auto"/>
        <w:ind w:left="0" w:firstLine="709"/>
        <w:jc w:val="both"/>
      </w:pPr>
      <w:r>
        <w:rPr>
          <w:rFonts w:ascii="Times New Roman" w:eastAsia="Times New Roman" w:hAnsi="Times New Roman"/>
          <w:sz w:val="28"/>
          <w:szCs w:val="28"/>
          <w:lang w:eastAsia="ru-RU"/>
        </w:rPr>
        <w:t>Дата рассмотрения предложений участников закупки и подведения итогов закупки в соответствии с абзацем пятнадцатым пункта 9.2.9</w:t>
      </w:r>
      <w:r>
        <w:rPr>
          <w:rFonts w:ascii="Times New Roman" w:eastAsia="Times New Roman" w:hAnsi="Times New Roman"/>
          <w:sz w:val="28"/>
          <w:szCs w:val="28"/>
          <w:lang w:eastAsia="ru-RU"/>
        </w:rPr>
        <w:t xml:space="preserve"> настоящего раздела устанавливается как конкретная предельная дата (конкретные даты, в случае если рассмотрение заявок участников и подведение итогов закупки предполагает осуществление разных процедурных действий Заказчика), до наступления которой (которых</w:t>
      </w:r>
      <w:r>
        <w:rPr>
          <w:rFonts w:ascii="Times New Roman" w:eastAsia="Times New Roman" w:hAnsi="Times New Roman"/>
          <w:sz w:val="28"/>
          <w:szCs w:val="28"/>
          <w:lang w:eastAsia="ru-RU"/>
        </w:rPr>
        <w:t>), в том числе и ранее указанной даты (указанных дат), Заказчик вправе произвести рассмотрение заявок участников закупки и подведение итогов закупки.</w:t>
      </w:r>
    </w:p>
    <w:p w:rsidR="00000000" w:rsidRDefault="00A5587B">
      <w:pPr>
        <w:tabs>
          <w:tab w:val="left" w:pos="851"/>
          <w:tab w:val="left" w:pos="1701"/>
        </w:tabs>
        <w:autoSpaceDE w:val="0"/>
        <w:spacing w:after="0" w:line="240" w:lineRule="exact"/>
        <w:ind w:left="709"/>
        <w:jc w:val="both"/>
        <w:rPr>
          <w:rFonts w:ascii="Times New Roman" w:eastAsia="Times New Roman" w:hAnsi="Times New Roman"/>
          <w:sz w:val="28"/>
          <w:szCs w:val="28"/>
          <w:lang w:eastAsia="ru-RU"/>
        </w:rPr>
      </w:pPr>
    </w:p>
    <w:p w:rsidR="00000000" w:rsidRDefault="00A5587B">
      <w:pPr>
        <w:numPr>
          <w:ilvl w:val="1"/>
          <w:numId w:val="14"/>
        </w:numPr>
        <w:tabs>
          <w:tab w:val="left" w:pos="567"/>
        </w:tabs>
        <w:spacing w:after="0" w:line="240" w:lineRule="exact"/>
        <w:ind w:left="0" w:firstLine="6"/>
        <w:jc w:val="center"/>
      </w:pPr>
      <w:bookmarkStart w:id="4" w:name="_Ref454190470"/>
      <w:bookmarkStart w:id="5" w:name="_%D0%9F%D0%BE%D1%80%D1%8F%D0%B4%D0%BE%D0"/>
      <w:r>
        <w:rPr>
          <w:rFonts w:ascii="Times New Roman" w:eastAsia="Times New Roman" w:hAnsi="Times New Roman"/>
          <w:b/>
          <w:bCs/>
          <w:sz w:val="28"/>
          <w:szCs w:val="28"/>
          <w:lang w:eastAsia="ru-RU"/>
        </w:rPr>
        <w:t xml:space="preserve">Порядок предоставления разъяснений положений </w:t>
      </w:r>
      <w:bookmarkEnd w:id="4"/>
      <w:r>
        <w:rPr>
          <w:rFonts w:ascii="Times New Roman" w:eastAsia="Times New Roman" w:hAnsi="Times New Roman"/>
          <w:b/>
          <w:bCs/>
          <w:sz w:val="28"/>
          <w:szCs w:val="28"/>
          <w:lang w:eastAsia="ru-RU"/>
        </w:rPr>
        <w:br/>
        <w:t>документации о конкурентной закупке, иных разъяснений</w:t>
      </w:r>
    </w:p>
    <w:p w:rsidR="00000000" w:rsidRDefault="00A5587B">
      <w:pPr>
        <w:overflowPunct w:val="0"/>
        <w:autoSpaceDE w:val="0"/>
        <w:spacing w:after="0" w:line="240" w:lineRule="exact"/>
        <w:ind w:firstLine="7"/>
        <w:jc w:val="center"/>
        <w:rPr>
          <w:rFonts w:ascii="Times New Roman" w:eastAsia="Times New Roman" w:hAnsi="Times New Roman"/>
          <w:b/>
          <w:bCs/>
          <w:sz w:val="28"/>
          <w:szCs w:val="28"/>
          <w:lang w:eastAsia="ru-RU"/>
        </w:rPr>
      </w:pPr>
    </w:p>
    <w:p w:rsidR="00000000" w:rsidRDefault="00A5587B">
      <w:pPr>
        <w:numPr>
          <w:ilvl w:val="2"/>
          <w:numId w:val="43"/>
        </w:numPr>
        <w:tabs>
          <w:tab w:val="left" w:pos="851"/>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Люб</w:t>
      </w:r>
      <w:r>
        <w:rPr>
          <w:rFonts w:ascii="Times New Roman" w:eastAsia="Times New Roman" w:hAnsi="Times New Roman"/>
          <w:sz w:val="28"/>
          <w:szCs w:val="28"/>
          <w:lang w:eastAsia="ru-RU"/>
        </w:rPr>
        <w:t>ой участник конкурентной закупки вправе направить запрос на предоставление разъяснений положений извещения о проведении закупки, положений документации о конкурентной закупке (далее в рамках настоящего подраздела – закупочная документация).</w:t>
      </w:r>
    </w:p>
    <w:p w:rsidR="00000000" w:rsidRDefault="00A5587B">
      <w:pPr>
        <w:numPr>
          <w:ilvl w:val="2"/>
          <w:numId w:val="43"/>
        </w:numPr>
        <w:tabs>
          <w:tab w:val="left" w:pos="851"/>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Требования к ф</w:t>
      </w:r>
      <w:r>
        <w:rPr>
          <w:rFonts w:ascii="Times New Roman" w:eastAsia="Times New Roman" w:hAnsi="Times New Roman"/>
          <w:sz w:val="28"/>
          <w:szCs w:val="28"/>
          <w:lang w:eastAsia="ru-RU"/>
        </w:rPr>
        <w:t>орме, оформлению запроса на разъяснение на предоставление разъяснений положений извещения о проведении закупки, положений закупочной документации (далее в рамках настоящего подраздела – запрос на разъяснение) устанавливается Заказчиком в закупочной докумен</w:t>
      </w:r>
      <w:r>
        <w:rPr>
          <w:rFonts w:ascii="Times New Roman" w:eastAsia="Times New Roman" w:hAnsi="Times New Roman"/>
          <w:sz w:val="28"/>
          <w:szCs w:val="28"/>
          <w:lang w:eastAsia="ru-RU"/>
        </w:rPr>
        <w:t>тации.</w:t>
      </w:r>
    </w:p>
    <w:p w:rsidR="00000000" w:rsidRDefault="00A5587B">
      <w:pPr>
        <w:numPr>
          <w:ilvl w:val="2"/>
          <w:numId w:val="43"/>
        </w:numPr>
        <w:tabs>
          <w:tab w:val="left" w:pos="851"/>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Заказчик обязан предоставить разъяснение положений извещения о проведении закупки, закупочной документации (далее в рамках настоящего подраздела – разъяснение) в соответствии с поданным запросом в форме, предусмотренной документацией, в течение 3 (</w:t>
      </w:r>
      <w:r>
        <w:rPr>
          <w:rFonts w:ascii="Times New Roman" w:eastAsia="Times New Roman" w:hAnsi="Times New Roman"/>
          <w:sz w:val="28"/>
          <w:szCs w:val="28"/>
          <w:lang w:eastAsia="ru-RU"/>
        </w:rPr>
        <w:t>трех) рабочих дней при условии, что запрос на разъяснение поступил не позднее чем за 3 (три) рабочих дня до даты окончания срока подачи заявок на участие в такой закупке. Если запрос был направлен в нарушение данных сроков, Заказчик имеет право не давать р</w:t>
      </w:r>
      <w:r>
        <w:rPr>
          <w:rFonts w:ascii="Times New Roman" w:eastAsia="Times New Roman" w:hAnsi="Times New Roman"/>
          <w:sz w:val="28"/>
          <w:szCs w:val="28"/>
          <w:lang w:eastAsia="ru-RU"/>
        </w:rPr>
        <w:t>азъяснения по такому запросу.</w:t>
      </w:r>
    </w:p>
    <w:p w:rsidR="00000000" w:rsidRDefault="00A5587B">
      <w:pPr>
        <w:numPr>
          <w:ilvl w:val="2"/>
          <w:numId w:val="43"/>
        </w:numPr>
        <w:tabs>
          <w:tab w:val="left" w:pos="851"/>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Разъяснения должны быть размещены в ЕИС в течение 3 дней со дня предоставления таких разъяснений. Размещаемые разъяснения должны содержать предмет запроса, но без указания участника закупки, от которого поступил запрос на раз</w:t>
      </w:r>
      <w:r>
        <w:rPr>
          <w:rFonts w:ascii="Times New Roman" w:eastAsia="Times New Roman" w:hAnsi="Times New Roman"/>
          <w:sz w:val="28"/>
          <w:szCs w:val="28"/>
          <w:lang w:eastAsia="ru-RU"/>
        </w:rPr>
        <w:t>ъяснения положений закупочной документации.</w:t>
      </w:r>
    </w:p>
    <w:p w:rsidR="00000000" w:rsidRDefault="00A5587B">
      <w:pPr>
        <w:numPr>
          <w:ilvl w:val="2"/>
          <w:numId w:val="43"/>
        </w:numPr>
        <w:tabs>
          <w:tab w:val="left" w:pos="851"/>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Разъяснения не должны изменять предмет закупки и существенные условия проекта договора, в противном случае необходимо внести изменения в извещение о проведении такой закупки и (или) в документацию о такой закупк</w:t>
      </w:r>
      <w:r>
        <w:rPr>
          <w:rFonts w:ascii="Times New Roman" w:eastAsia="Times New Roman" w:hAnsi="Times New Roman"/>
          <w:sz w:val="28"/>
          <w:szCs w:val="28"/>
          <w:lang w:eastAsia="ru-RU"/>
        </w:rPr>
        <w:t>е.</w:t>
      </w:r>
    </w:p>
    <w:p w:rsidR="00000000" w:rsidRDefault="00A5587B">
      <w:pPr>
        <w:numPr>
          <w:ilvl w:val="2"/>
          <w:numId w:val="43"/>
        </w:numPr>
        <w:tabs>
          <w:tab w:val="left" w:pos="851"/>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Заказчик вправе давать любым лицам иные разъяснения, в том числе разъяснения результатов конкурентной закупки и разъяснения результатов закупки у единственного поставщика, по своему усмотрению.</w:t>
      </w:r>
    </w:p>
    <w:p w:rsidR="00000000" w:rsidRDefault="00A5587B">
      <w:pPr>
        <w:tabs>
          <w:tab w:val="left" w:pos="851"/>
        </w:tabs>
        <w:autoSpaceDE w:val="0"/>
        <w:spacing w:after="0" w:line="240" w:lineRule="exact"/>
        <w:jc w:val="center"/>
        <w:rPr>
          <w:rFonts w:ascii="Times New Roman" w:eastAsia="Times New Roman" w:hAnsi="Times New Roman"/>
          <w:sz w:val="28"/>
          <w:szCs w:val="28"/>
          <w:lang w:eastAsia="ru-RU"/>
        </w:rPr>
      </w:pPr>
    </w:p>
    <w:p w:rsidR="00000000" w:rsidRDefault="00A5587B">
      <w:pPr>
        <w:numPr>
          <w:ilvl w:val="1"/>
          <w:numId w:val="14"/>
        </w:numPr>
        <w:tabs>
          <w:tab w:val="left" w:pos="567"/>
        </w:tabs>
        <w:spacing w:after="0" w:line="240" w:lineRule="exact"/>
        <w:ind w:left="0" w:firstLine="0"/>
        <w:jc w:val="center"/>
      </w:pPr>
      <w:bookmarkStart w:id="6" w:name="_Ref454192105"/>
      <w:r>
        <w:rPr>
          <w:rFonts w:ascii="Times New Roman" w:eastAsia="Times New Roman" w:hAnsi="Times New Roman"/>
          <w:b/>
          <w:bCs/>
          <w:sz w:val="28"/>
          <w:szCs w:val="28"/>
          <w:lang w:eastAsia="ru-RU"/>
        </w:rPr>
        <w:t>Порядок подачи заявки на участие в конкурентной закупке</w:t>
      </w:r>
      <w:bookmarkEnd w:id="6"/>
      <w:r>
        <w:rPr>
          <w:rFonts w:ascii="Times New Roman" w:eastAsia="Times New Roman" w:hAnsi="Times New Roman"/>
          <w:b/>
          <w:bCs/>
          <w:sz w:val="28"/>
          <w:szCs w:val="28"/>
          <w:lang w:eastAsia="ru-RU"/>
        </w:rPr>
        <w:t xml:space="preserve"> и</w:t>
      </w:r>
      <w:r>
        <w:rPr>
          <w:rFonts w:ascii="Times New Roman" w:eastAsia="Times New Roman" w:hAnsi="Times New Roman"/>
          <w:b/>
          <w:bCs/>
          <w:sz w:val="28"/>
          <w:szCs w:val="28"/>
          <w:lang w:eastAsia="ru-RU"/>
        </w:rPr>
        <w:t> требования к содержанию, оформлению и составу такой заявки</w:t>
      </w:r>
    </w:p>
    <w:p w:rsidR="00000000" w:rsidRDefault="00A5587B">
      <w:pPr>
        <w:overflowPunct w:val="0"/>
        <w:autoSpaceDE w:val="0"/>
        <w:spacing w:after="0" w:line="240" w:lineRule="exact"/>
        <w:rPr>
          <w:rFonts w:ascii="Times New Roman" w:eastAsia="Times New Roman" w:hAnsi="Times New Roman"/>
          <w:b/>
          <w:bCs/>
          <w:sz w:val="28"/>
          <w:szCs w:val="28"/>
          <w:lang w:eastAsia="ru-RU"/>
        </w:rPr>
      </w:pPr>
    </w:p>
    <w:p w:rsidR="00000000" w:rsidRDefault="00A5587B">
      <w:pPr>
        <w:numPr>
          <w:ilvl w:val="0"/>
          <w:numId w:val="35"/>
        </w:numPr>
        <w:tabs>
          <w:tab w:val="left" w:pos="851"/>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Заявка на участие в конкурентной закупке может быть подана только в электронной форме посредством функционала ЭП. Если участник закупки, помимо подачи заявки в электронной форме, также подает за</w:t>
      </w:r>
      <w:r>
        <w:rPr>
          <w:rFonts w:ascii="Times New Roman" w:eastAsia="Times New Roman" w:hAnsi="Times New Roman"/>
          <w:sz w:val="28"/>
          <w:szCs w:val="28"/>
          <w:lang w:eastAsia="ru-RU"/>
        </w:rPr>
        <w:t>явку не в электронной форме (не посредством функционала ЭП), Заказчик не рассматривает поданную не в электронной форме заявку и вправе ее утилизировать (уничтожить).</w:t>
      </w:r>
    </w:p>
    <w:p w:rsidR="00000000" w:rsidRDefault="00A5587B">
      <w:pPr>
        <w:numPr>
          <w:ilvl w:val="0"/>
          <w:numId w:val="35"/>
        </w:numPr>
        <w:tabs>
          <w:tab w:val="left" w:pos="851"/>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Заявки на участие в закупке принимаются до окончания срока подачи заявок. При наступлении</w:t>
      </w:r>
      <w:r>
        <w:rPr>
          <w:rFonts w:ascii="Times New Roman" w:eastAsia="Times New Roman" w:hAnsi="Times New Roman"/>
          <w:sz w:val="28"/>
          <w:szCs w:val="28"/>
          <w:lang w:eastAsia="ru-RU"/>
        </w:rPr>
        <w:t xml:space="preserve"> даты и времени окончания срока подачи заявок подача заявки становится невозможной.</w:t>
      </w:r>
    </w:p>
    <w:p w:rsidR="00000000" w:rsidRDefault="00A5587B">
      <w:pPr>
        <w:numPr>
          <w:ilvl w:val="0"/>
          <w:numId w:val="35"/>
        </w:numPr>
        <w:tabs>
          <w:tab w:val="left" w:pos="851"/>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Участник закупки может изменить или отозвать свою заявку в любой момент до окончания срока подачи заявок. Ограничений в отношении количества попыток внесения изменений в п</w:t>
      </w:r>
      <w:r>
        <w:rPr>
          <w:rFonts w:ascii="Times New Roman" w:eastAsia="Times New Roman" w:hAnsi="Times New Roman"/>
          <w:sz w:val="28"/>
          <w:szCs w:val="28"/>
          <w:lang w:eastAsia="ru-RU"/>
        </w:rPr>
        <w:t>оданную заявку нет. Изменение или отзыв заявки после окончания срока подачи заявок не допускается.</w:t>
      </w:r>
    </w:p>
    <w:p w:rsidR="00000000" w:rsidRDefault="00A5587B">
      <w:pPr>
        <w:numPr>
          <w:ilvl w:val="0"/>
          <w:numId w:val="35"/>
        </w:numPr>
        <w:tabs>
          <w:tab w:val="left" w:pos="851"/>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Порядок отзыва и изменения заявки осуществляется посредством функционала ЭП и в соответствии с регламентом ЭП, на которой проводится закупка.</w:t>
      </w:r>
    </w:p>
    <w:p w:rsidR="00000000" w:rsidRDefault="00A5587B">
      <w:pPr>
        <w:numPr>
          <w:ilvl w:val="0"/>
          <w:numId w:val="35"/>
        </w:numPr>
        <w:tabs>
          <w:tab w:val="left" w:pos="851"/>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Внесение изме</w:t>
      </w:r>
      <w:r>
        <w:rPr>
          <w:rFonts w:ascii="Times New Roman" w:eastAsia="Times New Roman" w:hAnsi="Times New Roman"/>
          <w:sz w:val="28"/>
          <w:szCs w:val="28"/>
          <w:lang w:eastAsia="ru-RU"/>
        </w:rPr>
        <w:t>нений и отзыв заявки осуществляется посредством использования функционала электронной торговой площадки, на которой проводится закупка, в соответствии с регламентом ЭП.</w:t>
      </w:r>
    </w:p>
    <w:p w:rsidR="00000000" w:rsidRDefault="00A5587B">
      <w:pPr>
        <w:numPr>
          <w:ilvl w:val="0"/>
          <w:numId w:val="35"/>
        </w:numPr>
        <w:tabs>
          <w:tab w:val="left" w:pos="851"/>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Участник закупки вправе подать только одну заявку (находящуюся в статусе не отозванной</w:t>
      </w:r>
      <w:r>
        <w:rPr>
          <w:rFonts w:ascii="Times New Roman" w:eastAsia="Times New Roman" w:hAnsi="Times New Roman"/>
          <w:sz w:val="28"/>
          <w:szCs w:val="28"/>
          <w:lang w:eastAsia="ru-RU"/>
        </w:rPr>
        <w:t>) на участие в отношении одного предмета закупки (одного лота). Участник имеет право подать заявку на участие в закупке в отношении как одного, так и нескольких или всех лотов конкурентной закупки (в случае выделения в закупке лотов).</w:t>
      </w:r>
    </w:p>
    <w:p w:rsidR="00000000" w:rsidRDefault="00A5587B">
      <w:pPr>
        <w:numPr>
          <w:ilvl w:val="0"/>
          <w:numId w:val="35"/>
        </w:numPr>
        <w:tabs>
          <w:tab w:val="left" w:pos="851"/>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Заявка на участие в </w:t>
      </w:r>
      <w:r>
        <w:rPr>
          <w:rFonts w:ascii="Times New Roman" w:eastAsia="Times New Roman" w:hAnsi="Times New Roman"/>
          <w:sz w:val="28"/>
          <w:szCs w:val="28"/>
          <w:lang w:eastAsia="ru-RU"/>
        </w:rPr>
        <w:t>конкурентной закупке должна содержать:</w:t>
      </w:r>
    </w:p>
    <w:p w:rsidR="00000000" w:rsidRDefault="00A5587B">
      <w:pPr>
        <w:tabs>
          <w:tab w:val="left" w:pos="851"/>
          <w:tab w:val="left" w:pos="1134"/>
        </w:tabs>
        <w:autoSpaceDE w:val="0"/>
        <w:spacing w:after="0" w:line="240" w:lineRule="auto"/>
        <w:ind w:firstLine="709"/>
        <w:jc w:val="both"/>
      </w:pPr>
      <w:r>
        <w:rPr>
          <w:rFonts w:ascii="Times New Roman" w:eastAsia="Times New Roman" w:hAnsi="Times New Roman"/>
          <w:sz w:val="28"/>
          <w:szCs w:val="28"/>
          <w:lang w:eastAsia="ru-RU"/>
        </w:rPr>
        <w:t>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w:t>
      </w:r>
      <w:r>
        <w:rPr>
          <w:rFonts w:ascii="Times New Roman" w:eastAsia="Times New Roman" w:hAnsi="Times New Roman"/>
          <w:sz w:val="28"/>
          <w:szCs w:val="28"/>
          <w:lang w:eastAsia="ru-RU"/>
        </w:rPr>
        <w:t>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w:t>
      </w:r>
      <w:r>
        <w:rPr>
          <w:rFonts w:ascii="Times New Roman" w:eastAsia="Times New Roman" w:hAnsi="Times New Roman"/>
          <w:sz w:val="28"/>
          <w:szCs w:val="28"/>
          <w:lang w:eastAsia="ru-RU"/>
        </w:rPr>
        <w:t>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00000" w:rsidRDefault="00A5587B">
      <w:pPr>
        <w:tabs>
          <w:tab w:val="left" w:pos="851"/>
          <w:tab w:val="left" w:pos="1134"/>
        </w:tabs>
        <w:autoSpaceDE w:val="0"/>
        <w:spacing w:after="0" w:line="240" w:lineRule="auto"/>
        <w:ind w:firstLine="709"/>
        <w:jc w:val="both"/>
      </w:pPr>
      <w:r>
        <w:rPr>
          <w:rFonts w:ascii="Times New Roman" w:eastAsia="Times New Roman" w:hAnsi="Times New Roman"/>
          <w:sz w:val="28"/>
          <w:szCs w:val="28"/>
          <w:lang w:eastAsia="ru-RU"/>
        </w:rPr>
        <w:t xml:space="preserve">полученную не ранее чем за 30 дней до </w:t>
      </w:r>
      <w:r>
        <w:rPr>
          <w:rFonts w:ascii="Times New Roman" w:eastAsia="Times New Roman" w:hAnsi="Times New Roman"/>
          <w:sz w:val="28"/>
          <w:szCs w:val="28"/>
          <w:lang w:eastAsia="ru-RU"/>
        </w:rPr>
        <w:t>дня размещения в ЕИС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дня размещения в ЕИС извещения о п</w:t>
      </w:r>
      <w:r>
        <w:rPr>
          <w:rFonts w:ascii="Times New Roman" w:eastAsia="Times New Roman" w:hAnsi="Times New Roman"/>
          <w:sz w:val="28"/>
          <w:szCs w:val="28"/>
          <w:lang w:eastAsia="ru-RU"/>
        </w:rPr>
        <w:t>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w:t>
      </w:r>
      <w:r>
        <w:rPr>
          <w:rFonts w:ascii="Times New Roman" w:eastAsia="Times New Roman" w:hAnsi="Times New Roman"/>
          <w:sz w:val="28"/>
          <w:szCs w:val="28"/>
          <w:lang w:eastAsia="ru-RU"/>
        </w:rPr>
        <w:t>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w:t>
      </w:r>
      <w:r>
        <w:rPr>
          <w:rFonts w:ascii="Times New Roman" w:eastAsia="Times New Roman" w:hAnsi="Times New Roman"/>
          <w:sz w:val="28"/>
          <w:szCs w:val="28"/>
          <w:lang w:eastAsia="ru-RU"/>
        </w:rPr>
        <w:t>ударства (для иностранного лица), полученные не ранее чем за 30 дней до дня размещения в ЕИС извещения о проведении закупки;</w:t>
      </w:r>
    </w:p>
    <w:p w:rsidR="00000000" w:rsidRDefault="00A5587B">
      <w:pPr>
        <w:tabs>
          <w:tab w:val="left" w:pos="851"/>
          <w:tab w:val="left" w:pos="1134"/>
        </w:tabs>
        <w:autoSpaceDE w:val="0"/>
        <w:spacing w:after="0" w:line="240" w:lineRule="auto"/>
        <w:ind w:firstLine="709"/>
        <w:jc w:val="both"/>
      </w:pPr>
      <w:r>
        <w:rPr>
          <w:rFonts w:ascii="Times New Roman" w:eastAsia="Times New Roman" w:hAnsi="Times New Roman"/>
          <w:sz w:val="28"/>
          <w:szCs w:val="28"/>
          <w:lang w:eastAsia="ru-RU"/>
        </w:rPr>
        <w:t>документы, подтверждающие полномочия лица на осуществление действий от имени участника закупки - юридического лица: копия решения о</w:t>
      </w:r>
      <w:r>
        <w:rPr>
          <w:rFonts w:ascii="Times New Roman" w:eastAsia="Times New Roman" w:hAnsi="Times New Roman"/>
          <w:sz w:val="28"/>
          <w:szCs w:val="28"/>
          <w:lang w:eastAsia="ru-RU"/>
        </w:rPr>
        <w:t>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В случае если от имени участника закупк</w:t>
      </w:r>
      <w:r>
        <w:rPr>
          <w:rFonts w:ascii="Times New Roman" w:eastAsia="Times New Roman" w:hAnsi="Times New Roman"/>
          <w:sz w:val="28"/>
          <w:szCs w:val="28"/>
          <w:lang w:eastAsia="ru-RU"/>
        </w:rPr>
        <w:t>и действует иное лицо, заявка на участие в закупки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w:t>
      </w:r>
      <w:r>
        <w:rPr>
          <w:rFonts w:ascii="Times New Roman" w:eastAsia="Times New Roman" w:hAnsi="Times New Roman"/>
          <w:sz w:val="28"/>
          <w:szCs w:val="28"/>
          <w:lang w:eastAsia="ru-RU"/>
        </w:rPr>
        <w:t xml:space="preserve">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закупки должна содержать также </w:t>
      </w:r>
      <w:r>
        <w:rPr>
          <w:rFonts w:ascii="Times New Roman" w:eastAsia="Times New Roman" w:hAnsi="Times New Roman"/>
          <w:sz w:val="28"/>
          <w:szCs w:val="28"/>
          <w:lang w:eastAsia="ru-RU"/>
        </w:rPr>
        <w:t>документ, подтверждающий полномочия такого лица;</w:t>
      </w:r>
    </w:p>
    <w:p w:rsidR="00000000" w:rsidRDefault="00A5587B">
      <w:pPr>
        <w:tabs>
          <w:tab w:val="left" w:pos="851"/>
          <w:tab w:val="left" w:pos="1134"/>
        </w:tabs>
        <w:autoSpaceDE w:val="0"/>
        <w:spacing w:after="0" w:line="240" w:lineRule="auto"/>
        <w:ind w:firstLine="709"/>
        <w:jc w:val="both"/>
      </w:pPr>
      <w:r>
        <w:rPr>
          <w:rFonts w:ascii="Times New Roman" w:eastAsia="Times New Roman" w:hAnsi="Times New Roman"/>
          <w:sz w:val="28"/>
          <w:szCs w:val="28"/>
          <w:lang w:eastAsia="ru-RU"/>
        </w:rPr>
        <w:t>копии учредительных документов участника закупки (для юридических лиц);</w:t>
      </w:r>
    </w:p>
    <w:p w:rsidR="00000000" w:rsidRDefault="00A5587B">
      <w:pPr>
        <w:tabs>
          <w:tab w:val="left" w:pos="851"/>
        </w:tabs>
        <w:autoSpaceDE w:val="0"/>
        <w:spacing w:after="0" w:line="240" w:lineRule="auto"/>
        <w:ind w:firstLine="709"/>
        <w:jc w:val="both"/>
      </w:pPr>
      <w:r>
        <w:rPr>
          <w:rFonts w:ascii="Times New Roman" w:eastAsia="Times New Roman" w:hAnsi="Times New Roman"/>
          <w:sz w:val="28"/>
          <w:szCs w:val="28"/>
          <w:lang w:eastAsia="ru-RU"/>
        </w:rPr>
        <w:t xml:space="preserve">решение об одобрении или о совершении сделки (в том числе крупной) либо копия такого решения в случае, если требование о необходимости </w:t>
      </w:r>
      <w:r>
        <w:rPr>
          <w:rFonts w:ascii="Times New Roman" w:eastAsia="Times New Roman" w:hAnsi="Times New Roman"/>
          <w:sz w:val="28"/>
          <w:szCs w:val="28"/>
          <w:lang w:eastAsia="ru-RU"/>
        </w:rPr>
        <w:t>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на поставку товаров (выполнение работ, оказание услуг), является</w:t>
      </w:r>
      <w:r>
        <w:rPr>
          <w:rFonts w:ascii="Times New Roman" w:eastAsia="Times New Roman" w:hAnsi="Times New Roman"/>
          <w:sz w:val="28"/>
          <w:szCs w:val="28"/>
          <w:lang w:eastAsia="ru-RU"/>
        </w:rPr>
        <w:t xml:space="preserve"> сделкой, требующей решения об одобрении или о ее совершении, либо составленное в свободной форме и подписанное уполномоченным лицом участника закупки письмо о том, что сделка не является сделкой, требующей решения об одобрении или о ее совершении;</w:t>
      </w:r>
    </w:p>
    <w:p w:rsidR="00000000" w:rsidRDefault="00A5587B">
      <w:pPr>
        <w:tabs>
          <w:tab w:val="left" w:pos="851"/>
        </w:tabs>
        <w:autoSpaceDE w:val="0"/>
        <w:spacing w:after="0" w:line="240" w:lineRule="auto"/>
        <w:ind w:firstLine="709"/>
        <w:jc w:val="both"/>
      </w:pPr>
      <w:r>
        <w:rPr>
          <w:rFonts w:ascii="Times New Roman" w:eastAsia="Times New Roman" w:hAnsi="Times New Roman"/>
          <w:sz w:val="28"/>
          <w:szCs w:val="28"/>
          <w:lang w:eastAsia="ru-RU"/>
        </w:rPr>
        <w:t>решение</w:t>
      </w:r>
      <w:r>
        <w:rPr>
          <w:rFonts w:ascii="Times New Roman" w:eastAsia="Times New Roman" w:hAnsi="Times New Roman"/>
          <w:sz w:val="28"/>
          <w:szCs w:val="28"/>
          <w:lang w:eastAsia="ru-RU"/>
        </w:rPr>
        <w:t xml:space="preserve">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закупки (при наличии в извещении о прове</w:t>
      </w:r>
      <w:r>
        <w:rPr>
          <w:rFonts w:ascii="Times New Roman" w:eastAsia="Times New Roman" w:hAnsi="Times New Roman"/>
          <w:sz w:val="28"/>
          <w:szCs w:val="28"/>
          <w:lang w:eastAsia="ru-RU"/>
        </w:rPr>
        <w:t>дении закупки и (или) в закупочной документации) требования о предоставлении обеспечения заявки), обеспечения исполнения договора (при наличии в извещении о проведении закупки и (или) в закупочной документации требования о предоставлении обеспечения исполн</w:t>
      </w:r>
      <w:r>
        <w:rPr>
          <w:rFonts w:ascii="Times New Roman" w:eastAsia="Times New Roman" w:hAnsi="Times New Roman"/>
          <w:sz w:val="28"/>
          <w:szCs w:val="28"/>
          <w:lang w:eastAsia="ru-RU"/>
        </w:rPr>
        <w:t>ения договора)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закупки письмо о том, что сделка не является сделкой, требующей решения об одобрении или о</w:t>
      </w:r>
      <w:r>
        <w:rPr>
          <w:rFonts w:ascii="Times New Roman" w:eastAsia="Times New Roman" w:hAnsi="Times New Roman"/>
          <w:sz w:val="28"/>
          <w:szCs w:val="28"/>
          <w:lang w:eastAsia="ru-RU"/>
        </w:rPr>
        <w:t xml:space="preserve"> ее совершении. В случае если получение указанных в абзацах шестом – седьмом пункта 9.4.7 настоящего подраздела решений до истечения срока подачи заявок на участие в закупки для участника закупки невозможно в силу необходимости соблюдения установленного за</w:t>
      </w:r>
      <w:r>
        <w:rPr>
          <w:rFonts w:ascii="Times New Roman" w:eastAsia="Times New Roman" w:hAnsi="Times New Roman"/>
          <w:sz w:val="28"/>
          <w:szCs w:val="28"/>
          <w:lang w:eastAsia="ru-RU"/>
        </w:rPr>
        <w:t>конодательством и (или) учредительными документами участника запроса предложений порядка созыва заседания органа, к компетенции которого относится вопрос об одобрении или о совершении сделок, участник закупки обязан представить составленное в свободной фор</w:t>
      </w:r>
      <w:r>
        <w:rPr>
          <w:rFonts w:ascii="Times New Roman" w:eastAsia="Times New Roman" w:hAnsi="Times New Roman"/>
          <w:sz w:val="28"/>
          <w:szCs w:val="28"/>
          <w:lang w:eastAsia="ru-RU"/>
        </w:rPr>
        <w:t>ме и подписанное уполномоченным участником закупки лицом письмо, содержащее обязательство в случае признания его победителем закупки представить вышеуказанные решения до момента заключения договора;</w:t>
      </w:r>
    </w:p>
    <w:p w:rsidR="00000000" w:rsidRDefault="00A5587B">
      <w:pPr>
        <w:tabs>
          <w:tab w:val="left" w:pos="851"/>
          <w:tab w:val="left" w:pos="1134"/>
        </w:tabs>
        <w:autoSpaceDE w:val="0"/>
        <w:spacing w:after="0" w:line="240" w:lineRule="auto"/>
        <w:ind w:firstLine="709"/>
        <w:jc w:val="both"/>
      </w:pPr>
      <w:r>
        <w:rPr>
          <w:rFonts w:ascii="Times New Roman" w:eastAsia="Times New Roman" w:hAnsi="Times New Roman"/>
          <w:sz w:val="28"/>
          <w:szCs w:val="28"/>
          <w:lang w:eastAsia="ru-RU"/>
        </w:rPr>
        <w:t>описание участником закупки товара (работы, услуги), явля</w:t>
      </w:r>
      <w:r>
        <w:rPr>
          <w:rFonts w:ascii="Times New Roman" w:eastAsia="Times New Roman" w:hAnsi="Times New Roman"/>
          <w:sz w:val="28"/>
          <w:szCs w:val="28"/>
          <w:lang w:eastAsia="ru-RU"/>
        </w:rPr>
        <w:t>ющегося предметом закупки, их количественных и качественных характеристик;</w:t>
      </w:r>
    </w:p>
    <w:p w:rsidR="00000000" w:rsidRDefault="00A5587B">
      <w:pPr>
        <w:tabs>
          <w:tab w:val="left" w:pos="851"/>
          <w:tab w:val="left" w:pos="1134"/>
        </w:tabs>
        <w:autoSpaceDE w:val="0"/>
        <w:spacing w:after="0" w:line="240" w:lineRule="auto"/>
        <w:ind w:firstLine="709"/>
        <w:jc w:val="both"/>
      </w:pPr>
      <w:r>
        <w:rPr>
          <w:rFonts w:ascii="Times New Roman" w:eastAsia="Times New Roman" w:hAnsi="Times New Roman"/>
          <w:sz w:val="28"/>
          <w:szCs w:val="28"/>
          <w:lang w:eastAsia="ru-RU"/>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w:t>
      </w:r>
      <w:r>
        <w:rPr>
          <w:rFonts w:ascii="Times New Roman" w:eastAsia="Times New Roman" w:hAnsi="Times New Roman"/>
          <w:sz w:val="28"/>
          <w:szCs w:val="28"/>
          <w:lang w:eastAsia="ru-RU"/>
        </w:rPr>
        <w:t xml:space="preserve">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в том числе, закупочной документацией. При этом не допускается требовать пре</w:t>
      </w:r>
      <w:r>
        <w:rPr>
          <w:rFonts w:ascii="Times New Roman" w:eastAsia="Times New Roman" w:hAnsi="Times New Roman"/>
          <w:sz w:val="28"/>
          <w:szCs w:val="28"/>
          <w:lang w:eastAsia="ru-RU"/>
        </w:rPr>
        <w:t>дставление таких документов, если в соответствии с законодательством Российской Федерации такие документы передаются вместе с товаром;</w:t>
      </w:r>
    </w:p>
    <w:p w:rsidR="00000000" w:rsidRDefault="00A5587B">
      <w:pPr>
        <w:tabs>
          <w:tab w:val="left" w:pos="851"/>
          <w:tab w:val="left" w:pos="1134"/>
        </w:tabs>
        <w:autoSpaceDE w:val="0"/>
        <w:spacing w:after="0" w:line="240" w:lineRule="auto"/>
        <w:ind w:firstLine="709"/>
        <w:jc w:val="both"/>
      </w:pPr>
      <w:r>
        <w:rPr>
          <w:rFonts w:ascii="Times New Roman" w:eastAsia="Times New Roman" w:hAnsi="Times New Roman"/>
          <w:sz w:val="28"/>
          <w:szCs w:val="28"/>
          <w:lang w:eastAsia="ru-RU"/>
        </w:rPr>
        <w:t xml:space="preserve">предложение о цене договора, за исключением случаев проведения аукциона. При этом участник закупки обязан указать данное </w:t>
      </w:r>
      <w:r>
        <w:rPr>
          <w:rFonts w:ascii="Times New Roman" w:eastAsia="Times New Roman" w:hAnsi="Times New Roman"/>
          <w:sz w:val="28"/>
          <w:szCs w:val="28"/>
          <w:lang w:eastAsia="ru-RU"/>
        </w:rPr>
        <w:t>предложение в двух формах: с учетом и без учета НДС. Если участник закупки применяет упрощенную систему налогообложения, в его заявке должно быть указано, что ценовое предложение не подразумевает наличие НДС (например, «НДС не облагается»). Участник закупк</w:t>
      </w:r>
      <w:r>
        <w:rPr>
          <w:rFonts w:ascii="Times New Roman" w:eastAsia="Times New Roman" w:hAnsi="Times New Roman"/>
          <w:sz w:val="28"/>
          <w:szCs w:val="28"/>
          <w:lang w:eastAsia="ru-RU"/>
        </w:rPr>
        <w:t>и не вправе включать в состав заявки предложение о цене договора в случае подачи заявки на участие в аукционе;</w:t>
      </w:r>
    </w:p>
    <w:p w:rsidR="00000000" w:rsidRDefault="00A5587B">
      <w:pPr>
        <w:tabs>
          <w:tab w:val="left" w:pos="851"/>
          <w:tab w:val="left" w:pos="1134"/>
        </w:tabs>
        <w:autoSpaceDE w:val="0"/>
        <w:spacing w:after="0" w:line="240" w:lineRule="auto"/>
        <w:ind w:firstLine="709"/>
        <w:jc w:val="both"/>
      </w:pPr>
      <w:r>
        <w:rPr>
          <w:rFonts w:ascii="Times New Roman" w:eastAsia="Times New Roman" w:hAnsi="Times New Roman"/>
          <w:sz w:val="28"/>
          <w:szCs w:val="28"/>
          <w:lang w:eastAsia="ru-RU"/>
        </w:rPr>
        <w:t>предложение о неценовых (отличных от цены договора) условиях исполнения договора, если предоставление такого предложения предусмотрено извещением</w:t>
      </w:r>
      <w:r>
        <w:rPr>
          <w:rFonts w:ascii="Times New Roman" w:eastAsia="Times New Roman" w:hAnsi="Times New Roman"/>
          <w:sz w:val="28"/>
          <w:szCs w:val="28"/>
          <w:lang w:eastAsia="ru-RU"/>
        </w:rPr>
        <w:t xml:space="preserve"> и (или) закупочной документацией;</w:t>
      </w:r>
    </w:p>
    <w:p w:rsidR="00000000" w:rsidRDefault="00A5587B">
      <w:pPr>
        <w:tabs>
          <w:tab w:val="left" w:pos="851"/>
          <w:tab w:val="left" w:pos="1134"/>
        </w:tabs>
        <w:autoSpaceDE w:val="0"/>
        <w:spacing w:after="0" w:line="240" w:lineRule="auto"/>
        <w:ind w:firstLine="709"/>
        <w:jc w:val="both"/>
      </w:pPr>
      <w:r>
        <w:rPr>
          <w:rFonts w:ascii="Times New Roman" w:eastAsia="Times New Roman" w:hAnsi="Times New Roman"/>
          <w:sz w:val="28"/>
          <w:szCs w:val="28"/>
          <w:lang w:eastAsia="ru-RU"/>
        </w:rPr>
        <w:t>иные документы и сведения, предоставление которых предусмотрено закупочной документацией;</w:t>
      </w:r>
    </w:p>
    <w:p w:rsidR="00000000" w:rsidRDefault="00A5587B">
      <w:pPr>
        <w:tabs>
          <w:tab w:val="left" w:pos="851"/>
          <w:tab w:val="left" w:pos="1134"/>
        </w:tabs>
        <w:autoSpaceDE w:val="0"/>
        <w:spacing w:after="0" w:line="240" w:lineRule="auto"/>
        <w:ind w:firstLine="709"/>
        <w:jc w:val="both"/>
      </w:pPr>
      <w:r>
        <w:rPr>
          <w:rFonts w:ascii="Times New Roman" w:eastAsia="Times New Roman" w:hAnsi="Times New Roman"/>
          <w:sz w:val="28"/>
          <w:szCs w:val="28"/>
          <w:lang w:eastAsia="ru-RU"/>
        </w:rPr>
        <w:t>согласие субъекта персональных данных на обработку его персональных данных (для участника закупки – физического лица);</w:t>
      </w:r>
    </w:p>
    <w:p w:rsidR="00000000" w:rsidRDefault="00A5587B">
      <w:pPr>
        <w:autoSpaceDE w:val="0"/>
        <w:spacing w:after="0" w:line="240" w:lineRule="auto"/>
        <w:ind w:firstLine="709"/>
        <w:jc w:val="both"/>
      </w:pPr>
      <w:r>
        <w:rPr>
          <w:rFonts w:ascii="Times New Roman" w:eastAsia="Times New Roman" w:hAnsi="Times New Roman"/>
          <w:sz w:val="28"/>
          <w:szCs w:val="28"/>
          <w:lang w:eastAsia="ru-RU"/>
        </w:rPr>
        <w:t>копия информ</w:t>
      </w:r>
      <w:r>
        <w:rPr>
          <w:rFonts w:ascii="Times New Roman" w:eastAsia="Times New Roman" w:hAnsi="Times New Roman"/>
          <w:sz w:val="28"/>
          <w:szCs w:val="28"/>
          <w:lang w:eastAsia="ru-RU"/>
        </w:rPr>
        <w:t>ационного письма, подписанного уполномоченным лицом Федеральной налоговой службы (налоговой инспекции), по форме № 26.2-7 в соответствии с пунктом 1.7. приказа Федеральной налоговой службы от 02.11.2012 № ММВ-7-3/829@ «</w:t>
      </w:r>
      <w:r>
        <w:rPr>
          <w:rFonts w:ascii="Times New Roman" w:hAnsi="Times New Roman"/>
          <w:sz w:val="28"/>
          <w:szCs w:val="28"/>
        </w:rPr>
        <w:t>Об утверждении форм документов для пр</w:t>
      </w:r>
      <w:r>
        <w:rPr>
          <w:rFonts w:ascii="Times New Roman" w:hAnsi="Times New Roman"/>
          <w:sz w:val="28"/>
          <w:szCs w:val="28"/>
        </w:rPr>
        <w:t xml:space="preserve">именения упрощенной системы налогообложения» </w:t>
      </w:r>
      <w:r>
        <w:rPr>
          <w:rFonts w:ascii="Times New Roman" w:eastAsia="Times New Roman" w:hAnsi="Times New Roman"/>
          <w:sz w:val="28"/>
          <w:szCs w:val="28"/>
          <w:lang w:eastAsia="ru-RU"/>
        </w:rPr>
        <w:t xml:space="preserve">(далее – Приказ ФНС), или копия уведомления (с отметкой налоговой инспекции) о переходе на упрощенную систему налогообложения, по форме № 26.2-1 в соответствии с пунктом 1.1 Приказа ФНС (для участников закупки, </w:t>
      </w:r>
      <w:r>
        <w:rPr>
          <w:rFonts w:ascii="Times New Roman" w:eastAsia="Times New Roman" w:hAnsi="Times New Roman"/>
          <w:sz w:val="28"/>
          <w:szCs w:val="28"/>
          <w:lang w:eastAsia="ru-RU"/>
        </w:rPr>
        <w:t>применяющих упрощенную систему налогообложения).</w:t>
      </w:r>
    </w:p>
    <w:p w:rsidR="00000000" w:rsidRDefault="00A5587B">
      <w:pPr>
        <w:numPr>
          <w:ilvl w:val="0"/>
          <w:numId w:val="35"/>
        </w:numPr>
        <w:tabs>
          <w:tab w:val="left" w:pos="851"/>
        </w:tabs>
        <w:autoSpaceDE w:val="0"/>
        <w:spacing w:after="0" w:line="240" w:lineRule="auto"/>
        <w:ind w:left="0" w:firstLine="709"/>
        <w:jc w:val="both"/>
      </w:pPr>
      <w:r>
        <w:rPr>
          <w:rFonts w:ascii="Times New Roman" w:eastAsia="Times New Roman" w:hAnsi="Times New Roman"/>
          <w:sz w:val="28"/>
          <w:szCs w:val="28"/>
          <w:lang w:eastAsia="ru-RU"/>
        </w:rPr>
        <w:t>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w:t>
      </w:r>
      <w:r>
        <w:rPr>
          <w:rFonts w:ascii="Times New Roman" w:eastAsia="Times New Roman" w:hAnsi="Times New Roman"/>
          <w:sz w:val="28"/>
          <w:szCs w:val="28"/>
          <w:lang w:eastAsia="ru-RU"/>
        </w:rPr>
        <w:t>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000000" w:rsidRDefault="00A5587B">
      <w:pPr>
        <w:numPr>
          <w:ilvl w:val="0"/>
          <w:numId w:val="35"/>
        </w:numPr>
        <w:tabs>
          <w:tab w:val="left" w:pos="851"/>
        </w:tabs>
        <w:autoSpaceDE w:val="0"/>
        <w:spacing w:after="0" w:line="240" w:lineRule="auto"/>
        <w:ind w:left="0" w:firstLine="709"/>
        <w:jc w:val="both"/>
      </w:pPr>
      <w:r>
        <w:rPr>
          <w:rFonts w:ascii="Times New Roman" w:eastAsia="Times New Roman" w:hAnsi="Times New Roman"/>
          <w:sz w:val="28"/>
          <w:szCs w:val="28"/>
          <w:lang w:eastAsia="ru-RU"/>
        </w:rPr>
        <w:t>Наличие противоречий относительно одних и тех же сведений (например, сведени</w:t>
      </w:r>
      <w:r>
        <w:rPr>
          <w:rFonts w:ascii="Times New Roman" w:eastAsia="Times New Roman" w:hAnsi="Times New Roman"/>
          <w:sz w:val="28"/>
          <w:szCs w:val="28"/>
          <w:lang w:eastAsia="ru-RU"/>
        </w:rPr>
        <w:t>й о предлагаемой цене договора) в рамках документов одной заявки приравнивается к наличию в такой заявке недостоверных сведений.</w:t>
      </w:r>
    </w:p>
    <w:p w:rsidR="00000000" w:rsidRDefault="00A5587B">
      <w:pPr>
        <w:tabs>
          <w:tab w:val="left" w:pos="851"/>
        </w:tabs>
        <w:autoSpaceDE w:val="0"/>
        <w:spacing w:after="0" w:line="240" w:lineRule="exact"/>
        <w:ind w:firstLine="709"/>
        <w:jc w:val="both"/>
        <w:rPr>
          <w:rFonts w:ascii="Times New Roman" w:eastAsia="Times New Roman" w:hAnsi="Times New Roman"/>
          <w:sz w:val="28"/>
          <w:szCs w:val="28"/>
          <w:lang w:eastAsia="ru-RU"/>
        </w:rPr>
      </w:pPr>
    </w:p>
    <w:p w:rsidR="00000000" w:rsidRDefault="00A5587B">
      <w:pPr>
        <w:numPr>
          <w:ilvl w:val="1"/>
          <w:numId w:val="14"/>
        </w:numPr>
        <w:tabs>
          <w:tab w:val="left" w:pos="567"/>
        </w:tabs>
        <w:spacing w:after="0" w:line="240" w:lineRule="exact"/>
        <w:ind w:left="0" w:firstLine="0"/>
        <w:jc w:val="center"/>
      </w:pPr>
      <w:bookmarkStart w:id="7" w:name="_%D0%9A%D1%80%D0%B8%D1%82%D0%B5%D1%80%D0"/>
      <w:bookmarkEnd w:id="7"/>
      <w:r>
        <w:rPr>
          <w:rFonts w:ascii="Times New Roman" w:eastAsia="Times New Roman" w:hAnsi="Times New Roman"/>
          <w:b/>
          <w:bCs/>
          <w:sz w:val="28"/>
          <w:szCs w:val="28"/>
          <w:lang w:eastAsia="ru-RU"/>
        </w:rPr>
        <w:t>Критерии оценки заявок</w:t>
      </w:r>
    </w:p>
    <w:p w:rsidR="00000000" w:rsidRDefault="00A5587B">
      <w:pPr>
        <w:tabs>
          <w:tab w:val="left" w:pos="851"/>
        </w:tabs>
        <w:autoSpaceDE w:val="0"/>
        <w:spacing w:after="0" w:line="240" w:lineRule="exact"/>
        <w:ind w:firstLine="709"/>
        <w:jc w:val="both"/>
        <w:rPr>
          <w:rFonts w:ascii="Times New Roman" w:eastAsia="Times New Roman" w:hAnsi="Times New Roman"/>
          <w:b/>
          <w:bCs/>
          <w:sz w:val="28"/>
          <w:szCs w:val="28"/>
          <w:lang w:eastAsia="ru-RU"/>
        </w:rPr>
      </w:pPr>
    </w:p>
    <w:p w:rsidR="00000000" w:rsidRDefault="00A5587B">
      <w:pPr>
        <w:numPr>
          <w:ilvl w:val="0"/>
          <w:numId w:val="20"/>
        </w:numPr>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Для оценки заявок, поданных участниками закупки на участие в конкурсе, на участие в запросе предложен</w:t>
      </w:r>
      <w:r>
        <w:rPr>
          <w:rFonts w:ascii="Times New Roman" w:eastAsia="Times New Roman" w:hAnsi="Times New Roman"/>
          <w:sz w:val="28"/>
          <w:szCs w:val="28"/>
          <w:lang w:eastAsia="ru-RU"/>
        </w:rPr>
        <w:t>ий, запроса цен, запроса котировок, Заказчик устанавливает в закупочной документации критерии оценки заявок и порядок оценки заявок.</w:t>
      </w:r>
    </w:p>
    <w:p w:rsidR="00000000" w:rsidRDefault="00A5587B">
      <w:pPr>
        <w:numPr>
          <w:ilvl w:val="0"/>
          <w:numId w:val="20"/>
        </w:numPr>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Критериями оценки заявок могут быть:</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цена договора;</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качественные характеристики товаров, работ, услуг, являющиеся улучшенн</w:t>
      </w:r>
      <w:r>
        <w:rPr>
          <w:rFonts w:ascii="Times New Roman" w:eastAsia="Times New Roman" w:hAnsi="Times New Roman"/>
          <w:sz w:val="28"/>
          <w:szCs w:val="28"/>
          <w:lang w:eastAsia="ru-RU"/>
        </w:rPr>
        <w:t>ыми по сравнению с указанными в описании предмета закупки;</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 xml:space="preserve">деловая репутация участника закупки, выражающаяся в отсутствии рекламаций по ранее исполняемым договорам и (или) в отсутствии не отмененных судебных решений (постановлений, определений), в которых </w:t>
      </w:r>
      <w:r>
        <w:rPr>
          <w:rFonts w:ascii="Times New Roman" w:eastAsia="Times New Roman" w:hAnsi="Times New Roman"/>
          <w:sz w:val="28"/>
          <w:szCs w:val="28"/>
          <w:lang w:eastAsia="ru-RU"/>
        </w:rPr>
        <w:t>участник закупки является ответчиком, и в иных репутационных показателях;</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наличие статуса дилера (дистрибьютера, вендора и т.п.);</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аналогичный опыт поставки товаров, выполнения работ, оказания услуг, с обязательным пояснением о том, какой именно опыт призна</w:t>
      </w:r>
      <w:r>
        <w:rPr>
          <w:rFonts w:ascii="Times New Roman" w:eastAsia="Times New Roman" w:hAnsi="Times New Roman"/>
          <w:sz w:val="28"/>
          <w:szCs w:val="28"/>
          <w:lang w:eastAsia="ru-RU"/>
        </w:rPr>
        <w:t>ется аналогичным;</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оснащение материально-техническими, трудовыми, финансовыми ресурсами, необходимыми для поставки товаров, выполнения работ, оказания услуг.</w:t>
      </w:r>
    </w:p>
    <w:p w:rsidR="00000000" w:rsidRDefault="00A5587B">
      <w:pPr>
        <w:numPr>
          <w:ilvl w:val="0"/>
          <w:numId w:val="20"/>
        </w:numPr>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Критерии оценки могут подразделяться на подкритерии (показатели).</w:t>
      </w:r>
    </w:p>
    <w:p w:rsidR="00000000" w:rsidRDefault="00A5587B">
      <w:pPr>
        <w:numPr>
          <w:ilvl w:val="0"/>
          <w:numId w:val="20"/>
        </w:numPr>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Вес критерия «цена договора» до</w:t>
      </w:r>
      <w:r>
        <w:rPr>
          <w:rFonts w:ascii="Times New Roman" w:eastAsia="Times New Roman" w:hAnsi="Times New Roman"/>
          <w:sz w:val="28"/>
          <w:szCs w:val="28"/>
          <w:lang w:eastAsia="ru-RU"/>
        </w:rPr>
        <w:t>лжен составлять не менее 50 (%), а в случае закупки работ без применения товаров или услуг без применения товаров – не менее 30 (%). Суммарное значение веса всех критериев, предусмотренных закупочной документацией, должно составлять 100 (%). Суммарное знач</w:t>
      </w:r>
      <w:r>
        <w:rPr>
          <w:rFonts w:ascii="Times New Roman" w:eastAsia="Times New Roman" w:hAnsi="Times New Roman"/>
          <w:sz w:val="28"/>
          <w:szCs w:val="28"/>
          <w:lang w:eastAsia="ru-RU"/>
        </w:rPr>
        <w:t>ение веса всех подкритериев одного критерия (при наличии) должно составлять 100 (%).</w:t>
      </w:r>
    </w:p>
    <w:p w:rsidR="00000000" w:rsidRDefault="00A5587B">
      <w:pPr>
        <w:numPr>
          <w:ilvl w:val="0"/>
          <w:numId w:val="20"/>
        </w:numPr>
        <w:autoSpaceDE w:val="0"/>
        <w:spacing w:after="0" w:line="240" w:lineRule="auto"/>
        <w:ind w:left="0" w:firstLine="709"/>
        <w:jc w:val="both"/>
      </w:pPr>
      <w:r>
        <w:rPr>
          <w:rFonts w:ascii="Times New Roman" w:eastAsia="Times New Roman" w:hAnsi="Times New Roman"/>
          <w:sz w:val="28"/>
          <w:szCs w:val="28"/>
          <w:lang w:eastAsia="ru-RU"/>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w:t>
      </w:r>
      <w:r>
        <w:rPr>
          <w:rFonts w:ascii="Times New Roman" w:eastAsia="Times New Roman" w:hAnsi="Times New Roman"/>
          <w:sz w:val="28"/>
          <w:szCs w:val="28"/>
          <w:lang w:eastAsia="ru-RU"/>
        </w:rPr>
        <w:t>и заявок, выражающегося в субъективной оценке заявок членами комиссии, за исключением порядка оценки заявок по критерию, указанному в абзаце третьем пункта 9.5.2 настоящего подраздела.</w:t>
      </w:r>
    </w:p>
    <w:p w:rsidR="00000000" w:rsidRDefault="00A5587B">
      <w:pPr>
        <w:numPr>
          <w:ilvl w:val="0"/>
          <w:numId w:val="20"/>
        </w:numPr>
        <w:autoSpaceDE w:val="0"/>
        <w:spacing w:after="0" w:line="240" w:lineRule="auto"/>
        <w:ind w:left="0" w:firstLine="709"/>
        <w:jc w:val="both"/>
      </w:pPr>
      <w:r>
        <w:rPr>
          <w:rFonts w:ascii="Times New Roman" w:eastAsia="Times New Roman" w:hAnsi="Times New Roman"/>
          <w:sz w:val="28"/>
          <w:szCs w:val="28"/>
          <w:lang w:eastAsia="ru-RU"/>
        </w:rPr>
        <w:t>При проведении запроса цен, запроса котировок Заказчиком устанавливаетс</w:t>
      </w:r>
      <w:r>
        <w:rPr>
          <w:rFonts w:ascii="Times New Roman" w:eastAsia="Times New Roman" w:hAnsi="Times New Roman"/>
          <w:sz w:val="28"/>
          <w:szCs w:val="28"/>
          <w:lang w:eastAsia="ru-RU"/>
        </w:rPr>
        <w:t>я только один критерий оценки заявок – цена договора. Вес такого критерия должен составлять 100 (%).</w:t>
      </w:r>
    </w:p>
    <w:p w:rsidR="00000000" w:rsidRDefault="00A5587B">
      <w:pPr>
        <w:numPr>
          <w:ilvl w:val="0"/>
          <w:numId w:val="20"/>
        </w:numPr>
        <w:autoSpaceDE w:val="0"/>
        <w:spacing w:after="0" w:line="240" w:lineRule="auto"/>
        <w:ind w:left="0" w:firstLine="709"/>
        <w:jc w:val="both"/>
      </w:pPr>
      <w:r>
        <w:rPr>
          <w:rFonts w:ascii="Times New Roman" w:eastAsia="Times New Roman" w:hAnsi="Times New Roman"/>
          <w:sz w:val="28"/>
          <w:szCs w:val="28"/>
          <w:lang w:eastAsia="ru-RU"/>
        </w:rPr>
        <w:t>Если при рассмотрении заявок выясняется, что среди участников конкурса, запроса котировок, запроса цен, запроса предложений, подавших заявки на участие в з</w:t>
      </w:r>
      <w:r>
        <w:rPr>
          <w:rFonts w:ascii="Times New Roman" w:eastAsia="Times New Roman" w:hAnsi="Times New Roman"/>
          <w:sz w:val="28"/>
          <w:szCs w:val="28"/>
          <w:lang w:eastAsia="ru-RU"/>
        </w:rPr>
        <w:t>акупке, имеются юридические, физические лица, применяющие различные (между собой) системы налогообложения в соответствии с Налоговым кодексом Российской Федерации, оценка заявок всех участников по критерию «цена договора» осуществляется без учета НДС. Данн</w:t>
      </w:r>
      <w:r>
        <w:rPr>
          <w:rFonts w:ascii="Times New Roman" w:eastAsia="Times New Roman" w:hAnsi="Times New Roman"/>
          <w:sz w:val="28"/>
          <w:szCs w:val="28"/>
          <w:lang w:eastAsia="ru-RU"/>
        </w:rPr>
        <w:t>ый порядок применяется только на этапе оценки заявок участников в целях недопущения ограничения конкуренции, недопущения предоставления участникам, применяющим упрощенную систему налогообложения, преимущественных условий участия в закупке.</w:t>
      </w:r>
    </w:p>
    <w:p w:rsidR="00000000" w:rsidRDefault="00A5587B">
      <w:pPr>
        <w:autoSpaceDE w:val="0"/>
        <w:spacing w:after="0" w:line="240" w:lineRule="exact"/>
        <w:ind w:firstLine="709"/>
        <w:jc w:val="both"/>
        <w:rPr>
          <w:rFonts w:ascii="Times New Roman" w:eastAsia="Times New Roman" w:hAnsi="Times New Roman"/>
          <w:sz w:val="28"/>
          <w:szCs w:val="28"/>
          <w:lang w:eastAsia="ru-RU"/>
        </w:rPr>
      </w:pPr>
    </w:p>
    <w:bookmarkEnd w:id="5"/>
    <w:p w:rsidR="00000000" w:rsidRDefault="00A5587B">
      <w:pPr>
        <w:numPr>
          <w:ilvl w:val="1"/>
          <w:numId w:val="14"/>
        </w:numPr>
        <w:tabs>
          <w:tab w:val="left" w:pos="567"/>
        </w:tabs>
        <w:spacing w:after="0" w:line="240" w:lineRule="exact"/>
        <w:ind w:left="0" w:firstLine="0"/>
        <w:jc w:val="center"/>
      </w:pPr>
      <w:r>
        <w:rPr>
          <w:rFonts w:ascii="Times New Roman" w:eastAsia="Times New Roman" w:hAnsi="Times New Roman"/>
          <w:b/>
          <w:bCs/>
          <w:sz w:val="28"/>
          <w:szCs w:val="28"/>
          <w:lang w:eastAsia="ru-RU"/>
        </w:rPr>
        <w:t>Порядок проведе</w:t>
      </w:r>
      <w:r>
        <w:rPr>
          <w:rFonts w:ascii="Times New Roman" w:eastAsia="Times New Roman" w:hAnsi="Times New Roman"/>
          <w:b/>
          <w:bCs/>
          <w:sz w:val="28"/>
          <w:szCs w:val="28"/>
          <w:lang w:eastAsia="ru-RU"/>
        </w:rPr>
        <w:t>ния конкурса</w:t>
      </w:r>
    </w:p>
    <w:p w:rsidR="00000000" w:rsidRDefault="00A5587B">
      <w:pPr>
        <w:spacing w:after="0" w:line="240" w:lineRule="exact"/>
        <w:ind w:firstLine="709"/>
        <w:rPr>
          <w:rFonts w:ascii="Times New Roman" w:eastAsia="Times New Roman" w:hAnsi="Times New Roman"/>
          <w:b/>
          <w:bCs/>
          <w:sz w:val="28"/>
          <w:szCs w:val="28"/>
          <w:lang w:eastAsia="ru-RU"/>
        </w:rPr>
      </w:pPr>
    </w:p>
    <w:p w:rsidR="00000000" w:rsidRDefault="00A5587B">
      <w:pPr>
        <w:numPr>
          <w:ilvl w:val="2"/>
          <w:numId w:val="39"/>
        </w:numPr>
        <w:spacing w:after="0" w:line="240" w:lineRule="exact"/>
        <w:ind w:left="0" w:firstLine="0"/>
        <w:jc w:val="center"/>
      </w:pPr>
      <w:r>
        <w:rPr>
          <w:rFonts w:ascii="Times New Roman" w:eastAsia="Times New Roman" w:hAnsi="Times New Roman"/>
          <w:b/>
          <w:sz w:val="28"/>
          <w:szCs w:val="28"/>
        </w:rPr>
        <w:t>Общие положения, отказ от проведения конкурса и внесение изменений в извещение и конкурсную документацию</w:t>
      </w:r>
    </w:p>
    <w:p w:rsidR="00000000" w:rsidRDefault="00A5587B">
      <w:pPr>
        <w:autoSpaceDE w:val="0"/>
        <w:spacing w:after="0" w:line="240" w:lineRule="exact"/>
        <w:ind w:firstLine="709"/>
        <w:jc w:val="both"/>
        <w:rPr>
          <w:rFonts w:ascii="Times New Roman" w:eastAsia="Times New Roman" w:hAnsi="Times New Roman"/>
          <w:b/>
          <w:sz w:val="28"/>
          <w:szCs w:val="28"/>
          <w:lang w:eastAsia="ru-RU"/>
        </w:rPr>
      </w:pPr>
    </w:p>
    <w:p w:rsidR="00000000" w:rsidRDefault="00A5587B">
      <w:pPr>
        <w:numPr>
          <w:ilvl w:val="3"/>
          <w:numId w:val="47"/>
        </w:numPr>
        <w:tabs>
          <w:tab w:val="left" w:pos="709"/>
          <w:tab w:val="left" w:pos="851"/>
          <w:tab w:val="left" w:pos="1418"/>
          <w:tab w:val="left" w:pos="1701"/>
        </w:tabs>
        <w:autoSpaceDE w:val="0"/>
        <w:spacing w:after="0" w:line="240" w:lineRule="auto"/>
        <w:ind w:left="0" w:firstLine="709"/>
        <w:jc w:val="both"/>
      </w:pPr>
      <w:r>
        <w:rPr>
          <w:rFonts w:ascii="Times New Roman" w:eastAsia="Times New Roman" w:hAnsi="Times New Roman"/>
          <w:sz w:val="28"/>
          <w:szCs w:val="28"/>
          <w:lang w:eastAsia="ru-RU"/>
        </w:rPr>
        <w:t>Под конкурсом понимается форма торгов, при которой победителем конкурса признается участник конкурентной закупки, заявка на участие в ко</w:t>
      </w:r>
      <w:r>
        <w:rPr>
          <w:rFonts w:ascii="Times New Roman" w:eastAsia="Times New Roman" w:hAnsi="Times New Roman"/>
          <w:sz w:val="28"/>
          <w:szCs w:val="28"/>
          <w:lang w:eastAsia="ru-RU"/>
        </w:rPr>
        <w:t>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w:t>
      </w:r>
      <w:r>
        <w:rPr>
          <w:rFonts w:ascii="Times New Roman" w:eastAsia="Times New Roman" w:hAnsi="Times New Roman"/>
          <w:sz w:val="28"/>
          <w:szCs w:val="28"/>
          <w:lang w:eastAsia="ru-RU"/>
        </w:rPr>
        <w:t>казанных в документации о такой закупке критериев оценки содержит лучшие условия исполнения договора.</w:t>
      </w:r>
    </w:p>
    <w:p w:rsidR="00000000" w:rsidRDefault="00A5587B">
      <w:pPr>
        <w:numPr>
          <w:ilvl w:val="3"/>
          <w:numId w:val="47"/>
        </w:numPr>
        <w:tabs>
          <w:tab w:val="left" w:pos="709"/>
          <w:tab w:val="left" w:pos="1418"/>
          <w:tab w:val="left" w:pos="1701"/>
        </w:tabs>
        <w:spacing w:after="0" w:line="240" w:lineRule="auto"/>
        <w:ind w:left="0" w:firstLine="709"/>
        <w:jc w:val="both"/>
      </w:pPr>
      <w:r>
        <w:rPr>
          <w:rFonts w:ascii="Times New Roman" w:eastAsia="Times New Roman" w:hAnsi="Times New Roman"/>
          <w:sz w:val="28"/>
          <w:szCs w:val="28"/>
          <w:lang w:eastAsia="ru-RU"/>
        </w:rPr>
        <w:t xml:space="preserve">Порядок предоставления разъяснений положений конкурсной документации и (или) извещения о проведении конкурса, требования к запросу о предоставлении таких </w:t>
      </w:r>
      <w:r>
        <w:rPr>
          <w:rFonts w:ascii="Times New Roman" w:eastAsia="Times New Roman" w:hAnsi="Times New Roman"/>
          <w:sz w:val="28"/>
          <w:szCs w:val="28"/>
          <w:lang w:eastAsia="ru-RU"/>
        </w:rPr>
        <w:t xml:space="preserve">разъяснений, должны быть указаны в конкурсной документации с учетом требований подраздела </w:t>
      </w:r>
      <w:hyperlink w:anchor="_Порядок_предоставления_разъяснений" w:history="1">
        <w:r>
          <w:rPr>
            <w:rStyle w:val="a4"/>
            <w:rFonts w:ascii="Times New Roman" w:eastAsia="Times New Roman" w:hAnsi="Times New Roman"/>
            <w:sz w:val="28"/>
            <w:szCs w:val="28"/>
            <w:lang w:eastAsia="ru-RU"/>
          </w:rPr>
          <w:t>9.3</w:t>
        </w:r>
      </w:hyperlink>
      <w:r>
        <w:rPr>
          <w:rFonts w:ascii="Times New Roman" w:eastAsia="Times New Roman" w:hAnsi="Times New Roman"/>
          <w:sz w:val="28"/>
          <w:szCs w:val="28"/>
          <w:lang w:eastAsia="ru-RU"/>
        </w:rPr>
        <w:t xml:space="preserve"> настоящего раздела.</w:t>
      </w:r>
    </w:p>
    <w:p w:rsidR="00000000" w:rsidRDefault="00A5587B">
      <w:pPr>
        <w:numPr>
          <w:ilvl w:val="3"/>
          <w:numId w:val="47"/>
        </w:numPr>
        <w:tabs>
          <w:tab w:val="left" w:pos="709"/>
          <w:tab w:val="left" w:pos="1418"/>
          <w:tab w:val="left" w:pos="1701"/>
        </w:tabs>
        <w:spacing w:after="0" w:line="240" w:lineRule="auto"/>
        <w:ind w:left="0" w:firstLine="709"/>
        <w:jc w:val="both"/>
      </w:pPr>
      <w:r>
        <w:rPr>
          <w:rFonts w:ascii="Times New Roman" w:eastAsia="Times New Roman" w:hAnsi="Times New Roman"/>
          <w:sz w:val="28"/>
          <w:szCs w:val="28"/>
          <w:lang w:eastAsia="ru-RU"/>
        </w:rPr>
        <w:t>Подача заявок на участие в конкурсе (далее в рамках настоящего подраздела – заявка) ос</w:t>
      </w:r>
      <w:r>
        <w:rPr>
          <w:rFonts w:ascii="Times New Roman" w:eastAsia="Times New Roman" w:hAnsi="Times New Roman"/>
          <w:sz w:val="28"/>
          <w:szCs w:val="28"/>
          <w:lang w:eastAsia="ru-RU"/>
        </w:rPr>
        <w:t xml:space="preserve">уществляется в соответствии с требованиями, указанными в документации, с учетом требований подраздела </w:t>
      </w:r>
      <w:hyperlink w:anchor="_Порядок_подачи_заявки" w:history="1">
        <w:r>
          <w:rPr>
            <w:rStyle w:val="a4"/>
            <w:rFonts w:ascii="Times New Roman" w:eastAsia="Times New Roman" w:hAnsi="Times New Roman"/>
            <w:sz w:val="28"/>
            <w:szCs w:val="28"/>
            <w:lang w:eastAsia="ru-RU"/>
          </w:rPr>
          <w:t>9.4</w:t>
        </w:r>
      </w:hyperlink>
      <w:r>
        <w:rPr>
          <w:rFonts w:ascii="Times New Roman" w:eastAsia="Times New Roman" w:hAnsi="Times New Roman"/>
          <w:sz w:val="28"/>
          <w:szCs w:val="28"/>
          <w:lang w:eastAsia="ru-RU"/>
        </w:rPr>
        <w:t xml:space="preserve"> настоящего раздела.</w:t>
      </w:r>
    </w:p>
    <w:p w:rsidR="00000000" w:rsidRDefault="00A5587B">
      <w:pPr>
        <w:numPr>
          <w:ilvl w:val="3"/>
          <w:numId w:val="47"/>
        </w:numPr>
        <w:tabs>
          <w:tab w:val="left" w:pos="709"/>
          <w:tab w:val="left" w:pos="1418"/>
          <w:tab w:val="left" w:pos="1701"/>
        </w:tabs>
        <w:spacing w:after="0" w:line="240" w:lineRule="auto"/>
        <w:ind w:left="0" w:firstLine="709"/>
        <w:jc w:val="both"/>
      </w:pPr>
      <w:r>
        <w:rPr>
          <w:rFonts w:ascii="Times New Roman" w:eastAsia="Times New Roman" w:hAnsi="Times New Roman"/>
          <w:sz w:val="28"/>
          <w:szCs w:val="28"/>
          <w:lang w:eastAsia="ru-RU"/>
        </w:rPr>
        <w:t>Заказчик вправе отказаться от проведения конкурса в любое время вплоть до даты и времен</w:t>
      </w:r>
      <w:r>
        <w:rPr>
          <w:rFonts w:ascii="Times New Roman" w:eastAsia="Times New Roman" w:hAnsi="Times New Roman"/>
          <w:sz w:val="28"/>
          <w:szCs w:val="28"/>
          <w:lang w:eastAsia="ru-RU"/>
        </w:rPr>
        <w:t>и окончания срока подачи заявок.</w:t>
      </w:r>
    </w:p>
    <w:p w:rsidR="00000000" w:rsidRDefault="00A5587B">
      <w:pPr>
        <w:numPr>
          <w:ilvl w:val="3"/>
          <w:numId w:val="47"/>
        </w:numPr>
        <w:tabs>
          <w:tab w:val="left" w:pos="709"/>
          <w:tab w:val="left" w:pos="1418"/>
          <w:tab w:val="left" w:pos="1701"/>
        </w:tabs>
        <w:spacing w:after="0" w:line="240" w:lineRule="auto"/>
        <w:ind w:left="0" w:firstLine="709"/>
        <w:jc w:val="both"/>
      </w:pPr>
      <w:r>
        <w:rPr>
          <w:rFonts w:ascii="Times New Roman" w:eastAsia="Times New Roman" w:hAnsi="Times New Roman"/>
          <w:sz w:val="28"/>
          <w:szCs w:val="28"/>
          <w:lang w:eastAsia="ru-RU"/>
        </w:rPr>
        <w:t>После истечения срока подачи заявок Заказчик вправе отказаться от проведения конкурса только при возникновении обстоятельств непреодолимой силы в соответствии с гражданским законодательством Российской Федерации.</w:t>
      </w:r>
    </w:p>
    <w:p w:rsidR="00000000" w:rsidRDefault="00A5587B">
      <w:pPr>
        <w:numPr>
          <w:ilvl w:val="3"/>
          <w:numId w:val="47"/>
        </w:numPr>
        <w:tabs>
          <w:tab w:val="left" w:pos="709"/>
          <w:tab w:val="left" w:pos="1418"/>
          <w:tab w:val="left" w:pos="1701"/>
        </w:tabs>
        <w:spacing w:after="0" w:line="240" w:lineRule="auto"/>
        <w:ind w:left="0" w:firstLine="709"/>
        <w:jc w:val="both"/>
      </w:pPr>
      <w:r>
        <w:rPr>
          <w:rFonts w:ascii="Times New Roman" w:eastAsia="Times New Roman" w:hAnsi="Times New Roman"/>
          <w:sz w:val="28"/>
          <w:szCs w:val="28"/>
          <w:lang w:eastAsia="ru-RU"/>
        </w:rPr>
        <w:t>При отказе</w:t>
      </w:r>
      <w:r>
        <w:rPr>
          <w:rFonts w:ascii="Times New Roman" w:eastAsia="Times New Roman" w:hAnsi="Times New Roman"/>
          <w:sz w:val="28"/>
          <w:szCs w:val="28"/>
          <w:lang w:eastAsia="ru-RU"/>
        </w:rPr>
        <w:t xml:space="preserve"> от проведения конкурса Заказчик обязан составить в свободной форме письмо (безадресное) о решении об отказе от проведения конкурса с обязательным указанием даты и времени принятия такого решения, причин принятия такого решения. Письмо о решении об отказе </w:t>
      </w:r>
      <w:r>
        <w:rPr>
          <w:rFonts w:ascii="Times New Roman" w:eastAsia="Times New Roman" w:hAnsi="Times New Roman"/>
          <w:sz w:val="28"/>
          <w:szCs w:val="28"/>
          <w:lang w:eastAsia="ru-RU"/>
        </w:rPr>
        <w:t>от проведения конкурса размещается Заказчиком в ЕИС одновременно с принятием такого решения (переводом закупки в статус отмененной).</w:t>
      </w:r>
    </w:p>
    <w:p w:rsidR="00000000" w:rsidRDefault="00A5587B">
      <w:pPr>
        <w:numPr>
          <w:ilvl w:val="3"/>
          <w:numId w:val="47"/>
        </w:numPr>
        <w:tabs>
          <w:tab w:val="left" w:pos="709"/>
          <w:tab w:val="left" w:pos="1418"/>
          <w:tab w:val="left" w:pos="1701"/>
        </w:tabs>
        <w:spacing w:after="0" w:line="240" w:lineRule="auto"/>
        <w:ind w:left="0" w:firstLine="709"/>
        <w:jc w:val="both"/>
      </w:pPr>
      <w:r>
        <w:rPr>
          <w:rFonts w:ascii="Times New Roman" w:eastAsia="Times New Roman" w:hAnsi="Times New Roman"/>
          <w:sz w:val="28"/>
          <w:szCs w:val="28"/>
          <w:lang w:eastAsia="ru-RU"/>
        </w:rPr>
        <w:t>Заказчик вправе внести изменения в извещение и (или) в конкурсную документацию. Изменения, вносимые в извещение и (или) в к</w:t>
      </w:r>
      <w:r>
        <w:rPr>
          <w:rFonts w:ascii="Times New Roman" w:eastAsia="Times New Roman" w:hAnsi="Times New Roman"/>
          <w:sz w:val="28"/>
          <w:szCs w:val="28"/>
          <w:lang w:eastAsia="ru-RU"/>
        </w:rPr>
        <w:t>онкурсную документацию, а также измененная редакция извещения и (или) конкурсной документации размещаются в ЕИС в течение 3 (трех) дней со дня принятия решения о внесении таких изменений.</w:t>
      </w:r>
    </w:p>
    <w:p w:rsidR="00000000" w:rsidRDefault="00A5587B">
      <w:pPr>
        <w:numPr>
          <w:ilvl w:val="3"/>
          <w:numId w:val="47"/>
        </w:numPr>
        <w:tabs>
          <w:tab w:val="left" w:pos="709"/>
          <w:tab w:val="left" w:pos="1418"/>
          <w:tab w:val="left" w:pos="1701"/>
        </w:tabs>
        <w:spacing w:after="0" w:line="240" w:lineRule="auto"/>
        <w:ind w:left="0" w:firstLine="709"/>
        <w:jc w:val="both"/>
      </w:pPr>
      <w:r>
        <w:rPr>
          <w:rFonts w:ascii="Times New Roman" w:eastAsia="Times New Roman" w:hAnsi="Times New Roman"/>
          <w:sz w:val="28"/>
          <w:szCs w:val="28"/>
          <w:lang w:eastAsia="ru-RU"/>
        </w:rPr>
        <w:t>В случае внесения изменений в извещение и (или) в конкурсную докумен</w:t>
      </w:r>
      <w:r>
        <w:rPr>
          <w:rFonts w:ascii="Times New Roman" w:eastAsia="Times New Roman" w:hAnsi="Times New Roman"/>
          <w:sz w:val="28"/>
          <w:szCs w:val="28"/>
          <w:lang w:eastAsia="ru-RU"/>
        </w:rPr>
        <w:t xml:space="preserve">тацию, срок подачи заявок на участие в конкурсе должен быть продлен так, чтобы с даты размещения в ЕИС внесённых изменений до даты окончания срока подачи заявок оставалось не менее 8 (восьми) дней. </w:t>
      </w:r>
    </w:p>
    <w:p w:rsidR="00000000" w:rsidRDefault="00A5587B">
      <w:pPr>
        <w:numPr>
          <w:ilvl w:val="3"/>
          <w:numId w:val="47"/>
        </w:numPr>
        <w:tabs>
          <w:tab w:val="left" w:pos="709"/>
          <w:tab w:val="left" w:pos="1418"/>
          <w:tab w:val="left" w:pos="1701"/>
        </w:tabs>
        <w:spacing w:after="0" w:line="240" w:lineRule="auto"/>
        <w:ind w:left="0" w:firstLine="709"/>
        <w:jc w:val="both"/>
      </w:pPr>
      <w:r>
        <w:rPr>
          <w:rFonts w:ascii="Times New Roman" w:eastAsia="Times New Roman" w:hAnsi="Times New Roman"/>
          <w:sz w:val="28"/>
          <w:szCs w:val="28"/>
          <w:lang w:eastAsia="ru-RU"/>
        </w:rPr>
        <w:t>Конкурс состоит из следующих этапов: открытие доступа к п</w:t>
      </w:r>
      <w:r>
        <w:rPr>
          <w:rFonts w:ascii="Times New Roman" w:eastAsia="Times New Roman" w:hAnsi="Times New Roman"/>
          <w:sz w:val="28"/>
          <w:szCs w:val="28"/>
          <w:lang w:eastAsia="ru-RU"/>
        </w:rPr>
        <w:t>оданным заявкам, рассмотрение заявок, оценка заявок. По результатам каждого этапа конкурса составляется отдельный протокол, за исключением случаев, прямо предусмотренных настоящим Положением. Оценка заявок является заключительным этапом закупки, и протокол</w:t>
      </w:r>
      <w:r>
        <w:rPr>
          <w:rFonts w:ascii="Times New Roman" w:eastAsia="Times New Roman" w:hAnsi="Times New Roman"/>
          <w:sz w:val="28"/>
          <w:szCs w:val="28"/>
          <w:lang w:eastAsia="ru-RU"/>
        </w:rPr>
        <w:t>, составленный по результатам такого этапа, является итоговым, за исключением случая, предусмотренного пунктом 9.6.1.12 подпункта 9.6.1 настоящего подраздела, а также за исключением случаев признания конкурса несостоявшимся.</w:t>
      </w:r>
    </w:p>
    <w:p w:rsidR="00000000" w:rsidRDefault="00A5587B">
      <w:pPr>
        <w:numPr>
          <w:ilvl w:val="3"/>
          <w:numId w:val="47"/>
        </w:numPr>
        <w:tabs>
          <w:tab w:val="left" w:pos="709"/>
          <w:tab w:val="left" w:pos="1418"/>
          <w:tab w:val="left" w:pos="1701"/>
          <w:tab w:val="left" w:pos="10206"/>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Подача (прием) заявок, а также</w:t>
      </w:r>
      <w:r>
        <w:rPr>
          <w:rFonts w:ascii="Times New Roman" w:eastAsia="Times New Roman" w:hAnsi="Times New Roman"/>
          <w:sz w:val="28"/>
          <w:szCs w:val="28"/>
          <w:lang w:eastAsia="ru-RU"/>
        </w:rPr>
        <w:t xml:space="preserve">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не являются этапами, однако являются процедурами (действиями), осуществление к</w:t>
      </w:r>
      <w:r>
        <w:rPr>
          <w:rFonts w:ascii="Times New Roman" w:eastAsia="Times New Roman" w:hAnsi="Times New Roman"/>
          <w:sz w:val="28"/>
          <w:szCs w:val="28"/>
          <w:lang w:eastAsia="ru-RU"/>
        </w:rPr>
        <w:t>оторых необходимо при проведении конкурса.</w:t>
      </w:r>
    </w:p>
    <w:p w:rsidR="00000000" w:rsidRDefault="00A5587B">
      <w:pPr>
        <w:numPr>
          <w:ilvl w:val="3"/>
          <w:numId w:val="47"/>
        </w:numPr>
        <w:tabs>
          <w:tab w:val="left" w:pos="709"/>
          <w:tab w:val="left" w:pos="1418"/>
          <w:tab w:val="left" w:pos="1701"/>
          <w:tab w:val="left" w:pos="10206"/>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 усмотрению Заказчика рассмотрение и оценка заявок на участие в конкурсе могут быть совмещены (объединены) в один этап. В этом случае в ходе проведения закупки вместо двух протоколов будет составлен один проток</w:t>
      </w:r>
      <w:r>
        <w:rPr>
          <w:rFonts w:ascii="Times New Roman" w:eastAsia="Times New Roman" w:hAnsi="Times New Roman"/>
          <w:sz w:val="28"/>
          <w:szCs w:val="28"/>
          <w:lang w:eastAsia="ru-RU"/>
        </w:rPr>
        <w:t>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000000" w:rsidRDefault="00A5587B">
      <w:pPr>
        <w:numPr>
          <w:ilvl w:val="3"/>
          <w:numId w:val="47"/>
        </w:numPr>
        <w:tabs>
          <w:tab w:val="left" w:pos="709"/>
          <w:tab w:val="left" w:pos="1418"/>
          <w:tab w:val="left" w:pos="1701"/>
          <w:tab w:val="left" w:pos="10206"/>
        </w:tabs>
        <w:spacing w:after="0" w:line="240" w:lineRule="auto"/>
        <w:ind w:left="0" w:firstLine="709"/>
        <w:jc w:val="both"/>
      </w:pPr>
      <w:r>
        <w:rPr>
          <w:rFonts w:ascii="Times New Roman" w:eastAsia="Times New Roman" w:hAnsi="Times New Roman"/>
          <w:sz w:val="28"/>
          <w:szCs w:val="28"/>
          <w:lang w:eastAsia="ru-RU"/>
        </w:rPr>
        <w:t>Участники конкурса не вправе присутствовать (лично или через пре</w:t>
      </w:r>
      <w:r>
        <w:rPr>
          <w:rFonts w:ascii="Times New Roman" w:eastAsia="Times New Roman" w:hAnsi="Times New Roman"/>
          <w:sz w:val="28"/>
          <w:szCs w:val="28"/>
          <w:lang w:eastAsia="ru-RU"/>
        </w:rPr>
        <w:t xml:space="preserve">дставителей) в местах (месте) проведения этапов конкурса при осуществлении комиссией таких этапов, если Заказчиком не принято решение об обратном. </w:t>
      </w:r>
    </w:p>
    <w:p w:rsidR="00000000" w:rsidRDefault="00A5587B">
      <w:pPr>
        <w:autoSpaceDE w:val="0"/>
        <w:spacing w:after="0" w:line="240" w:lineRule="exact"/>
        <w:ind w:firstLine="709"/>
        <w:jc w:val="both"/>
        <w:rPr>
          <w:rFonts w:ascii="Times New Roman" w:eastAsia="Times New Roman" w:hAnsi="Times New Roman"/>
          <w:sz w:val="28"/>
          <w:szCs w:val="28"/>
          <w:lang w:eastAsia="ru-RU"/>
        </w:rPr>
      </w:pPr>
    </w:p>
    <w:p w:rsidR="00000000" w:rsidRDefault="00A5587B">
      <w:pPr>
        <w:numPr>
          <w:ilvl w:val="2"/>
          <w:numId w:val="39"/>
        </w:numPr>
        <w:spacing w:after="0" w:line="240" w:lineRule="exact"/>
        <w:ind w:left="0" w:firstLine="0"/>
        <w:jc w:val="center"/>
      </w:pPr>
      <w:r>
        <w:rPr>
          <w:rFonts w:ascii="Times New Roman" w:eastAsia="Times New Roman" w:hAnsi="Times New Roman"/>
          <w:b/>
          <w:sz w:val="28"/>
          <w:szCs w:val="28"/>
        </w:rPr>
        <w:t>Открытие доступа к поданным заявкам на участие в конкурсе</w:t>
      </w:r>
    </w:p>
    <w:p w:rsidR="00000000" w:rsidRDefault="00A5587B">
      <w:pPr>
        <w:autoSpaceDE w:val="0"/>
        <w:spacing w:after="0" w:line="240" w:lineRule="exact"/>
        <w:ind w:firstLine="709"/>
        <w:jc w:val="both"/>
        <w:rPr>
          <w:rFonts w:ascii="Times New Roman" w:eastAsia="Times New Roman" w:hAnsi="Times New Roman"/>
          <w:b/>
          <w:sz w:val="28"/>
          <w:szCs w:val="28"/>
          <w:lang w:eastAsia="ru-RU"/>
        </w:rPr>
      </w:pPr>
    </w:p>
    <w:p w:rsidR="00000000" w:rsidRDefault="00A5587B">
      <w:pPr>
        <w:numPr>
          <w:ilvl w:val="0"/>
          <w:numId w:val="6"/>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Процедура открытия доступа к поданным на участи</w:t>
      </w:r>
      <w:r>
        <w:rPr>
          <w:rFonts w:ascii="Times New Roman" w:eastAsia="Times New Roman" w:hAnsi="Times New Roman"/>
          <w:sz w:val="28"/>
          <w:szCs w:val="28"/>
          <w:lang w:eastAsia="ru-RU"/>
        </w:rPr>
        <w:t>е в конкурсе заявкам (далее – открытие доступа), поданными участниками закупки на участие в конкурсе, проводится в день окончания срока подачи заявок на участие в конкурсе. Время (час) открытия доступа устанавливается Заказчиком в документации самостоятель</w:t>
      </w:r>
      <w:r>
        <w:rPr>
          <w:rFonts w:ascii="Times New Roman" w:eastAsia="Times New Roman" w:hAnsi="Times New Roman"/>
          <w:sz w:val="28"/>
          <w:szCs w:val="28"/>
          <w:lang w:eastAsia="ru-RU"/>
        </w:rPr>
        <w:t>но.</w:t>
      </w:r>
    </w:p>
    <w:p w:rsidR="00000000" w:rsidRDefault="00A5587B">
      <w:pPr>
        <w:numPr>
          <w:ilvl w:val="0"/>
          <w:numId w:val="6"/>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Открытие доступа осуществляется комиссией посредством функционала ЭП, на которой проводится конкурс.</w:t>
      </w:r>
    </w:p>
    <w:p w:rsidR="00000000" w:rsidRDefault="00A5587B">
      <w:pPr>
        <w:numPr>
          <w:ilvl w:val="0"/>
          <w:numId w:val="6"/>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дата под</w:t>
      </w:r>
      <w:r>
        <w:rPr>
          <w:rFonts w:ascii="Times New Roman" w:eastAsia="Times New Roman" w:hAnsi="Times New Roman"/>
          <w:sz w:val="28"/>
          <w:szCs w:val="28"/>
          <w:lang w:eastAsia="ru-RU"/>
        </w:rPr>
        <w:t>писания протокола;</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количество поданных на участие в конкурсе заявок, а также дата и время регистрации каждой такой заявки;</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причины, по которым конкурс признан несостоявшимся, в случае признания его таковым, с указанием пункта Положения, на основании которо</w:t>
      </w:r>
      <w:r>
        <w:rPr>
          <w:rFonts w:ascii="Times New Roman" w:eastAsia="Times New Roman" w:hAnsi="Times New Roman"/>
          <w:sz w:val="28"/>
          <w:szCs w:val="28"/>
          <w:lang w:eastAsia="ru-RU"/>
        </w:rPr>
        <w:t>го было принято решение о признании конкурса несостоявшимся;</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наименование каждого участника конкурса, подавшего заявку на участие в конкурсе;</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иная информация, размещаемая в протоколе открытия доступа по решению Заказчика.</w:t>
      </w:r>
    </w:p>
    <w:p w:rsidR="00000000" w:rsidRDefault="00A5587B">
      <w:pPr>
        <w:numPr>
          <w:ilvl w:val="0"/>
          <w:numId w:val="6"/>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Протокол открытия доступа подписы</w:t>
      </w:r>
      <w:r>
        <w:rPr>
          <w:rFonts w:ascii="Times New Roman" w:eastAsia="Times New Roman" w:hAnsi="Times New Roman"/>
          <w:sz w:val="28"/>
          <w:szCs w:val="28"/>
          <w:lang w:eastAsia="ru-RU"/>
        </w:rPr>
        <w:t>вается присутствующими членами комиссии в день открытия доступа.</w:t>
      </w:r>
    </w:p>
    <w:p w:rsidR="00000000" w:rsidRDefault="00A5587B">
      <w:pPr>
        <w:numPr>
          <w:ilvl w:val="0"/>
          <w:numId w:val="6"/>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Подписанный присутствующими членами протокол открытия доступа размещается в ЕИС в течение 3 (трех) дней со дня его подписания.</w:t>
      </w:r>
    </w:p>
    <w:p w:rsidR="00000000" w:rsidRDefault="00A5587B">
      <w:pPr>
        <w:numPr>
          <w:ilvl w:val="0"/>
          <w:numId w:val="6"/>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случае если на участие в конкурсе не было подано ни одной за</w:t>
      </w:r>
      <w:r>
        <w:rPr>
          <w:rFonts w:ascii="Times New Roman" w:eastAsia="Times New Roman" w:hAnsi="Times New Roman"/>
          <w:sz w:val="28"/>
          <w:szCs w:val="28"/>
          <w:lang w:eastAsia="ru-RU"/>
        </w:rPr>
        <w:t>явки, комиссия в лице всех присутствующих членов комиссии вместо протокола открытия доступа оформляет в день открытия доступа протокол признания конкурса несостоявшимся, в котором указываются следующие сведения:</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дата подписания протокола;</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указание на отсут</w:t>
      </w:r>
      <w:r>
        <w:rPr>
          <w:rFonts w:ascii="Times New Roman" w:eastAsia="Times New Roman" w:hAnsi="Times New Roman"/>
          <w:sz w:val="28"/>
          <w:szCs w:val="28"/>
          <w:lang w:eastAsia="ru-RU"/>
        </w:rPr>
        <w:t>ствие поданных на участие в конкурсе заявок;</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указание пункта Положения, на основании которого было принято решение о признании конкурса несостоявшимся;</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иная информация, размещаемая в протоколе открытия доступа по решению Заказчика.</w:t>
      </w:r>
    </w:p>
    <w:p w:rsidR="00000000" w:rsidRDefault="00A5587B">
      <w:pPr>
        <w:numPr>
          <w:ilvl w:val="0"/>
          <w:numId w:val="6"/>
        </w:numPr>
        <w:tabs>
          <w:tab w:val="left" w:pos="851"/>
          <w:tab w:val="left" w:pos="1276"/>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Протокол признания конк</w:t>
      </w:r>
      <w:r>
        <w:rPr>
          <w:rFonts w:ascii="Times New Roman" w:eastAsia="Times New Roman" w:hAnsi="Times New Roman"/>
          <w:sz w:val="28"/>
          <w:szCs w:val="28"/>
          <w:lang w:eastAsia="ru-RU"/>
        </w:rPr>
        <w:t>урса несостоявшимся, в случае его составления, размещается в ЕИС в течение 3 (трех) дней со дня его подписания.</w:t>
      </w:r>
    </w:p>
    <w:p w:rsidR="00000000" w:rsidRDefault="00A5587B">
      <w:pPr>
        <w:tabs>
          <w:tab w:val="left" w:pos="851"/>
        </w:tabs>
        <w:spacing w:after="0" w:line="240" w:lineRule="exact"/>
        <w:ind w:firstLine="709"/>
        <w:jc w:val="both"/>
        <w:rPr>
          <w:rFonts w:ascii="Times New Roman" w:eastAsia="Times New Roman" w:hAnsi="Times New Roman"/>
          <w:sz w:val="28"/>
          <w:szCs w:val="28"/>
          <w:lang w:eastAsia="ru-RU"/>
        </w:rPr>
      </w:pPr>
    </w:p>
    <w:p w:rsidR="00000000" w:rsidRDefault="00A5587B">
      <w:pPr>
        <w:numPr>
          <w:ilvl w:val="2"/>
          <w:numId w:val="39"/>
        </w:numPr>
        <w:spacing w:after="0" w:line="240" w:lineRule="exact"/>
        <w:ind w:left="0" w:firstLine="0"/>
        <w:jc w:val="center"/>
      </w:pPr>
      <w:bookmarkStart w:id="8" w:name="page11"/>
      <w:bookmarkEnd w:id="8"/>
      <w:r>
        <w:rPr>
          <w:rFonts w:ascii="Times New Roman" w:eastAsia="Times New Roman" w:hAnsi="Times New Roman"/>
          <w:b/>
          <w:sz w:val="28"/>
          <w:szCs w:val="28"/>
        </w:rPr>
        <w:t>Рассмотрение заявок на участие в конкурсе</w:t>
      </w:r>
    </w:p>
    <w:p w:rsidR="00000000" w:rsidRDefault="00A5587B">
      <w:pPr>
        <w:autoSpaceDE w:val="0"/>
        <w:spacing w:after="0" w:line="240" w:lineRule="exact"/>
        <w:ind w:firstLine="709"/>
        <w:jc w:val="both"/>
        <w:rPr>
          <w:rFonts w:ascii="Times New Roman" w:eastAsia="Times New Roman" w:hAnsi="Times New Roman"/>
          <w:b/>
          <w:sz w:val="28"/>
          <w:szCs w:val="28"/>
          <w:lang w:eastAsia="ru-RU"/>
        </w:rPr>
      </w:pPr>
    </w:p>
    <w:p w:rsidR="00000000" w:rsidRDefault="00A5587B">
      <w:pPr>
        <w:numPr>
          <w:ilvl w:val="0"/>
          <w:numId w:val="28"/>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Рассмотрение заявок, поданных на участие в конкурсе (далее в рамках настоящего подраздела – рассмот</w:t>
      </w:r>
      <w:r>
        <w:rPr>
          <w:rFonts w:ascii="Times New Roman" w:eastAsia="Times New Roman" w:hAnsi="Times New Roman"/>
          <w:sz w:val="28"/>
          <w:szCs w:val="28"/>
          <w:lang w:eastAsia="ru-RU"/>
        </w:rPr>
        <w:t>рение заявок), осуществляется закупочной комиссией Заказчика.</w:t>
      </w:r>
    </w:p>
    <w:p w:rsidR="00000000" w:rsidRDefault="00A5587B">
      <w:pPr>
        <w:numPr>
          <w:ilvl w:val="0"/>
          <w:numId w:val="28"/>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Срок рассмотрения заявок не может превышать 20 дней с даты открытия доступа.</w:t>
      </w:r>
    </w:p>
    <w:p w:rsidR="00000000" w:rsidRDefault="00A5587B">
      <w:pPr>
        <w:numPr>
          <w:ilvl w:val="0"/>
          <w:numId w:val="28"/>
        </w:numPr>
        <w:tabs>
          <w:tab w:val="left" w:pos="851"/>
          <w:tab w:val="left" w:pos="993"/>
          <w:tab w:val="left" w:pos="1276"/>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рамках рассмотрения заявок выполняются следующие действия:</w:t>
      </w:r>
    </w:p>
    <w:p w:rsidR="00000000" w:rsidRDefault="00A5587B">
      <w:pPr>
        <w:tabs>
          <w:tab w:val="left" w:pos="851"/>
          <w:tab w:val="left" w:pos="993"/>
          <w:tab w:val="left" w:pos="1276"/>
        </w:tabs>
        <w:spacing w:after="0" w:line="240" w:lineRule="auto"/>
        <w:ind w:firstLine="709"/>
        <w:jc w:val="both"/>
      </w:pPr>
      <w:r>
        <w:rPr>
          <w:rFonts w:ascii="Times New Roman" w:eastAsia="Times New Roman" w:hAnsi="Times New Roman"/>
          <w:sz w:val="28"/>
          <w:szCs w:val="28"/>
          <w:lang w:eastAsia="ru-RU"/>
        </w:rPr>
        <w:t>проверка состава заявок на соблюдение требований извещ</w:t>
      </w:r>
      <w:r>
        <w:rPr>
          <w:rFonts w:ascii="Times New Roman" w:eastAsia="Times New Roman" w:hAnsi="Times New Roman"/>
          <w:sz w:val="28"/>
          <w:szCs w:val="28"/>
          <w:lang w:eastAsia="ru-RU"/>
        </w:rPr>
        <w:t>ения и (или) документации;</w:t>
      </w:r>
    </w:p>
    <w:p w:rsidR="00000000" w:rsidRDefault="00A5587B">
      <w:pPr>
        <w:tabs>
          <w:tab w:val="left" w:pos="851"/>
          <w:tab w:val="left" w:pos="993"/>
          <w:tab w:val="left" w:pos="1276"/>
        </w:tabs>
        <w:spacing w:after="0" w:line="240" w:lineRule="auto"/>
        <w:ind w:firstLine="709"/>
        <w:jc w:val="both"/>
      </w:pPr>
      <w:r>
        <w:rPr>
          <w:rFonts w:ascii="Times New Roman" w:eastAsia="Times New Roman" w:hAnsi="Times New Roman"/>
          <w:sz w:val="28"/>
          <w:szCs w:val="28"/>
          <w:lang w:eastAsia="ru-RU"/>
        </w:rPr>
        <w:t>проверка участника закупки на соответствие требованиям извещения и (или) документации;</w:t>
      </w:r>
    </w:p>
    <w:p w:rsidR="00000000" w:rsidRDefault="00A5587B">
      <w:pPr>
        <w:tabs>
          <w:tab w:val="left" w:pos="851"/>
          <w:tab w:val="left" w:pos="993"/>
          <w:tab w:val="left" w:pos="1276"/>
        </w:tabs>
        <w:spacing w:after="0" w:line="240" w:lineRule="auto"/>
        <w:ind w:firstLine="709"/>
        <w:jc w:val="both"/>
      </w:pPr>
      <w:r>
        <w:rPr>
          <w:rFonts w:ascii="Times New Roman" w:eastAsia="Times New Roman" w:hAnsi="Times New Roman"/>
          <w:sz w:val="28"/>
          <w:szCs w:val="28"/>
          <w:lang w:eastAsia="ru-RU"/>
        </w:rPr>
        <w:t>принятие решений о допуске, отказе в допуске (отклонении заявки) к участию по соответствующим основаниям.</w:t>
      </w:r>
    </w:p>
    <w:p w:rsidR="00000000" w:rsidRDefault="00A5587B">
      <w:pPr>
        <w:numPr>
          <w:ilvl w:val="0"/>
          <w:numId w:val="28"/>
        </w:numPr>
        <w:tabs>
          <w:tab w:val="left" w:pos="851"/>
          <w:tab w:val="left" w:pos="1134"/>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целях конкретизации, уточнения св</w:t>
      </w:r>
      <w:r>
        <w:rPr>
          <w:rFonts w:ascii="Times New Roman" w:eastAsia="Times New Roman" w:hAnsi="Times New Roman"/>
          <w:sz w:val="28"/>
          <w:szCs w:val="28"/>
          <w:lang w:eastAsia="ru-RU"/>
        </w:rPr>
        <w:t>едений, содержащихся в заявке участника конкурса, Заказчик, комиссия имеет право направить в адрес участников конкурса запросы на предоставление разъяснений заявки, при условии, что такие запросы направляются в адрес всех участников конкурса, и при условии</w:t>
      </w:r>
      <w:r>
        <w:rPr>
          <w:rFonts w:ascii="Times New Roman" w:eastAsia="Times New Roman" w:hAnsi="Times New Roman"/>
          <w:sz w:val="28"/>
          <w:szCs w:val="28"/>
          <w:lang w:eastAsia="ru-RU"/>
        </w:rPr>
        <w:t>, что все запросы касаются одних и тех же положений таких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w:t>
      </w:r>
      <w:r>
        <w:rPr>
          <w:rFonts w:ascii="Times New Roman" w:eastAsia="Times New Roman" w:hAnsi="Times New Roman"/>
          <w:sz w:val="28"/>
          <w:szCs w:val="28"/>
          <w:lang w:eastAsia="ru-RU"/>
        </w:rPr>
        <w:t>нтов и сведений, содержащихся в заявке.</w:t>
      </w:r>
    </w:p>
    <w:p w:rsidR="00000000" w:rsidRDefault="00A5587B">
      <w:pPr>
        <w:numPr>
          <w:ilvl w:val="0"/>
          <w:numId w:val="28"/>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Комиссия имеет право осуществлять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w:t>
      </w:r>
      <w:r>
        <w:rPr>
          <w:rFonts w:ascii="Times New Roman" w:eastAsia="Times New Roman" w:hAnsi="Times New Roman"/>
          <w:sz w:val="28"/>
          <w:szCs w:val="28"/>
          <w:lang w:eastAsia="ru-RU"/>
        </w:rPr>
        <w:t>, а также законных прав и интересов участников закупки.</w:t>
      </w:r>
    </w:p>
    <w:p w:rsidR="00000000" w:rsidRDefault="00A5587B">
      <w:pPr>
        <w:numPr>
          <w:ilvl w:val="0"/>
          <w:numId w:val="28"/>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Если заявка участника не соответствует указанным в документации требованиям, в том числе к участнику закупки, предмету закупки, условиям договора, к оформлению заявки, такая заявка подлежит отклонени</w:t>
      </w:r>
      <w:r>
        <w:rPr>
          <w:rFonts w:ascii="Times New Roman" w:eastAsia="Times New Roman" w:hAnsi="Times New Roman"/>
          <w:sz w:val="28"/>
          <w:szCs w:val="28"/>
          <w:lang w:eastAsia="ru-RU"/>
        </w:rPr>
        <w:t>ю от участия в конкурсе.</w:t>
      </w:r>
    </w:p>
    <w:p w:rsidR="00000000" w:rsidRDefault="00A5587B">
      <w:pPr>
        <w:numPr>
          <w:ilvl w:val="0"/>
          <w:numId w:val="28"/>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000000" w:rsidRDefault="00A5587B">
      <w:pPr>
        <w:numPr>
          <w:ilvl w:val="0"/>
          <w:numId w:val="28"/>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 результатам проведения процедуры рассмотрения заявок комисс</w:t>
      </w:r>
      <w:r>
        <w:rPr>
          <w:rFonts w:ascii="Times New Roman" w:eastAsia="Times New Roman" w:hAnsi="Times New Roman"/>
          <w:sz w:val="28"/>
          <w:szCs w:val="28"/>
          <w:lang w:eastAsia="ru-RU"/>
        </w:rPr>
        <w:t>ией оформляется протокол рассмотрения заявок, который содержит следующие сведения:</w:t>
      </w:r>
    </w:p>
    <w:p w:rsidR="00000000" w:rsidRDefault="00A5587B">
      <w:pPr>
        <w:tabs>
          <w:tab w:val="left" w:pos="851"/>
          <w:tab w:val="left" w:pos="1134"/>
          <w:tab w:val="left" w:pos="1276"/>
        </w:tabs>
        <w:spacing w:after="0" w:line="240" w:lineRule="auto"/>
        <w:ind w:firstLine="709"/>
        <w:jc w:val="both"/>
      </w:pPr>
      <w:r>
        <w:rPr>
          <w:rFonts w:ascii="Times New Roman" w:eastAsia="Times New Roman" w:hAnsi="Times New Roman"/>
          <w:sz w:val="28"/>
          <w:szCs w:val="28"/>
          <w:lang w:eastAsia="ru-RU"/>
        </w:rPr>
        <w:t>дата подписания протокола;</w:t>
      </w:r>
    </w:p>
    <w:p w:rsidR="00000000" w:rsidRDefault="00A5587B">
      <w:pPr>
        <w:tabs>
          <w:tab w:val="left" w:pos="851"/>
          <w:tab w:val="left" w:pos="1134"/>
          <w:tab w:val="left" w:pos="1276"/>
        </w:tabs>
        <w:spacing w:after="0" w:line="240" w:lineRule="auto"/>
        <w:ind w:firstLine="709"/>
        <w:jc w:val="both"/>
      </w:pPr>
      <w:r>
        <w:rPr>
          <w:rFonts w:ascii="Times New Roman" w:eastAsia="Times New Roman" w:hAnsi="Times New Roman"/>
          <w:sz w:val="28"/>
          <w:szCs w:val="28"/>
          <w:lang w:eastAsia="ru-RU"/>
        </w:rPr>
        <w:t>количество поданных на участие в конкурсе заявок, а также дата и время регистрации каждой такой заявки;</w:t>
      </w:r>
    </w:p>
    <w:p w:rsidR="00000000" w:rsidRDefault="00A5587B">
      <w:pPr>
        <w:tabs>
          <w:tab w:val="left" w:pos="851"/>
          <w:tab w:val="left" w:pos="1134"/>
          <w:tab w:val="left" w:pos="1276"/>
        </w:tabs>
        <w:spacing w:after="0" w:line="240" w:lineRule="auto"/>
        <w:ind w:firstLine="709"/>
        <w:jc w:val="both"/>
      </w:pPr>
      <w:r>
        <w:rPr>
          <w:rFonts w:ascii="Times New Roman" w:eastAsia="Times New Roman" w:hAnsi="Times New Roman"/>
          <w:sz w:val="28"/>
          <w:szCs w:val="28"/>
          <w:lang w:eastAsia="ru-RU"/>
        </w:rPr>
        <w:t>причины, по которым конкурс признан несост</w:t>
      </w:r>
      <w:r>
        <w:rPr>
          <w:rFonts w:ascii="Times New Roman" w:eastAsia="Times New Roman" w:hAnsi="Times New Roman"/>
          <w:sz w:val="28"/>
          <w:szCs w:val="28"/>
          <w:lang w:eastAsia="ru-RU"/>
        </w:rPr>
        <w:t>оявшимся, в случае признания его таковым, с указанием пункта Положения, на основании которого было принято решение о признании конкурса несостоявшимся;</w:t>
      </w:r>
    </w:p>
    <w:p w:rsidR="00000000" w:rsidRDefault="00A5587B">
      <w:pPr>
        <w:tabs>
          <w:tab w:val="left" w:pos="851"/>
          <w:tab w:val="left" w:pos="1134"/>
          <w:tab w:val="left" w:pos="1276"/>
        </w:tabs>
        <w:spacing w:after="0" w:line="240" w:lineRule="auto"/>
        <w:ind w:firstLine="709"/>
        <w:jc w:val="both"/>
      </w:pPr>
      <w:r>
        <w:rPr>
          <w:rFonts w:ascii="Times New Roman" w:eastAsia="Times New Roman" w:hAnsi="Times New Roman"/>
          <w:sz w:val="28"/>
          <w:szCs w:val="28"/>
          <w:lang w:eastAsia="ru-RU"/>
        </w:rPr>
        <w:t>наименование каждого участника конкурса, подавшего заявку на участие в конкурсе;</w:t>
      </w:r>
    </w:p>
    <w:p w:rsidR="00000000" w:rsidRDefault="00A5587B">
      <w:pPr>
        <w:tabs>
          <w:tab w:val="left" w:pos="851"/>
          <w:tab w:val="left" w:pos="1134"/>
          <w:tab w:val="left" w:pos="1276"/>
        </w:tabs>
        <w:spacing w:after="0" w:line="240" w:lineRule="auto"/>
        <w:ind w:firstLine="709"/>
        <w:jc w:val="both"/>
      </w:pPr>
      <w:r>
        <w:rPr>
          <w:rFonts w:ascii="Times New Roman" w:eastAsia="Times New Roman" w:hAnsi="Times New Roman"/>
          <w:sz w:val="28"/>
          <w:szCs w:val="28"/>
          <w:lang w:eastAsia="ru-RU"/>
        </w:rPr>
        <w:t>результаты рассмотрения</w:t>
      </w:r>
      <w:r>
        <w:rPr>
          <w:rFonts w:ascii="Times New Roman" w:eastAsia="Times New Roman" w:hAnsi="Times New Roman"/>
          <w:sz w:val="28"/>
          <w:szCs w:val="28"/>
          <w:lang w:eastAsia="ru-RU"/>
        </w:rPr>
        <w:t xml:space="preserve"> заявок на участие в конкурсе, с указанием, в том числе:</w:t>
      </w:r>
    </w:p>
    <w:p w:rsidR="00000000" w:rsidRDefault="00A5587B">
      <w:pPr>
        <w:tabs>
          <w:tab w:val="left" w:pos="851"/>
          <w:tab w:val="left" w:pos="1134"/>
          <w:tab w:val="left" w:pos="1276"/>
        </w:tabs>
        <w:spacing w:after="0" w:line="240" w:lineRule="auto"/>
        <w:ind w:firstLine="709"/>
        <w:jc w:val="both"/>
      </w:pPr>
      <w:r>
        <w:rPr>
          <w:rFonts w:ascii="Times New Roman" w:eastAsia="Times New Roman" w:hAnsi="Times New Roman"/>
          <w:sz w:val="28"/>
          <w:szCs w:val="28"/>
          <w:lang w:eastAsia="ru-RU"/>
        </w:rPr>
        <w:t>а) количества заявок на участие в конкурсе, которые были отклонены по результатам рассмотрения заявок;</w:t>
      </w:r>
    </w:p>
    <w:p w:rsidR="00000000" w:rsidRDefault="00A5587B">
      <w:pPr>
        <w:tabs>
          <w:tab w:val="left" w:pos="851"/>
          <w:tab w:val="left" w:pos="1134"/>
          <w:tab w:val="left" w:pos="1276"/>
        </w:tabs>
        <w:spacing w:after="0" w:line="240" w:lineRule="auto"/>
        <w:ind w:firstLine="709"/>
        <w:jc w:val="both"/>
      </w:pPr>
      <w:r>
        <w:rPr>
          <w:rFonts w:ascii="Times New Roman" w:eastAsia="Times New Roman" w:hAnsi="Times New Roman"/>
          <w:sz w:val="28"/>
          <w:szCs w:val="28"/>
          <w:lang w:eastAsia="ru-RU"/>
        </w:rPr>
        <w:t>б) основания отклонения каждой заявки на участие в конкурсе, которая была отклонена, с указанием</w:t>
      </w:r>
      <w:r>
        <w:rPr>
          <w:rFonts w:ascii="Times New Roman" w:eastAsia="Times New Roman" w:hAnsi="Times New Roman"/>
          <w:sz w:val="28"/>
          <w:szCs w:val="28"/>
          <w:lang w:eastAsia="ru-RU"/>
        </w:rPr>
        <w:t xml:space="preserve"> положений конкурсной документации, которым не соответствует такая заявка;</w:t>
      </w:r>
    </w:p>
    <w:p w:rsidR="00000000" w:rsidRDefault="00A5587B">
      <w:pPr>
        <w:tabs>
          <w:tab w:val="left" w:pos="851"/>
          <w:tab w:val="left" w:pos="1134"/>
          <w:tab w:val="left" w:pos="1276"/>
        </w:tabs>
        <w:spacing w:after="0" w:line="240" w:lineRule="auto"/>
        <w:jc w:val="both"/>
      </w:pPr>
      <w:r>
        <w:rPr>
          <w:rFonts w:ascii="Times New Roman" w:eastAsia="Times New Roman" w:hAnsi="Times New Roman"/>
          <w:sz w:val="28"/>
          <w:szCs w:val="28"/>
          <w:lang w:eastAsia="ru-RU"/>
        </w:rPr>
        <w:t>иная информация, размещаемая в протоколе рассмотрения заявок по решению Заказчика.</w:t>
      </w:r>
    </w:p>
    <w:p w:rsidR="00000000" w:rsidRDefault="00A5587B">
      <w:pPr>
        <w:numPr>
          <w:ilvl w:val="0"/>
          <w:numId w:val="28"/>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Протокол рассмотрения заявок подписывается присутствующими членами комиссии в день рассмотрения з</w:t>
      </w:r>
      <w:r>
        <w:rPr>
          <w:rFonts w:ascii="Times New Roman" w:eastAsia="Times New Roman" w:hAnsi="Times New Roman"/>
          <w:sz w:val="28"/>
          <w:szCs w:val="28"/>
          <w:lang w:eastAsia="ru-RU"/>
        </w:rPr>
        <w:t>аявок.</w:t>
      </w:r>
    </w:p>
    <w:p w:rsidR="00000000" w:rsidRDefault="00A5587B">
      <w:pPr>
        <w:numPr>
          <w:ilvl w:val="0"/>
          <w:numId w:val="28"/>
        </w:numPr>
        <w:tabs>
          <w:tab w:val="left" w:pos="709"/>
          <w:tab w:val="left" w:pos="1418"/>
          <w:tab w:val="left" w:pos="1560"/>
          <w:tab w:val="left" w:pos="1701"/>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Подписанный присутствующими членами комиссии протокол рассмотрения заявок размещается в ЕИС в течение 3 (трех) дней со дня его подписания.</w:t>
      </w:r>
    </w:p>
    <w:p w:rsidR="00000000" w:rsidRDefault="00A5587B">
      <w:pPr>
        <w:numPr>
          <w:ilvl w:val="0"/>
          <w:numId w:val="28"/>
        </w:numPr>
        <w:tabs>
          <w:tab w:val="left" w:pos="851"/>
          <w:tab w:val="left" w:pos="1418"/>
          <w:tab w:val="left" w:pos="1560"/>
          <w:tab w:val="left" w:pos="1701"/>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Факт наличия только одной заявки из всех поданных, или факт наличия единственной поданной заявки, соответств</w:t>
      </w:r>
      <w:r>
        <w:rPr>
          <w:rFonts w:ascii="Times New Roman" w:eastAsia="Times New Roman" w:hAnsi="Times New Roman"/>
          <w:sz w:val="28"/>
          <w:szCs w:val="28"/>
          <w:lang w:eastAsia="ru-RU"/>
        </w:rPr>
        <w:t>ующей требованиям документации (при наступлении соответствующего события) не влияет ни на наименование протокола рассмотрения заявок, ни на требования к его содержанию.</w:t>
      </w:r>
    </w:p>
    <w:p w:rsidR="00000000" w:rsidRDefault="00A5587B">
      <w:pPr>
        <w:tabs>
          <w:tab w:val="left" w:pos="851"/>
        </w:tabs>
        <w:spacing w:after="0" w:line="240" w:lineRule="exact"/>
        <w:ind w:firstLine="709"/>
        <w:jc w:val="both"/>
        <w:rPr>
          <w:rFonts w:ascii="Times New Roman" w:eastAsia="Times New Roman" w:hAnsi="Times New Roman"/>
          <w:sz w:val="28"/>
          <w:szCs w:val="28"/>
          <w:lang w:eastAsia="ru-RU"/>
        </w:rPr>
      </w:pPr>
    </w:p>
    <w:p w:rsidR="00000000" w:rsidRDefault="00A5587B">
      <w:pPr>
        <w:numPr>
          <w:ilvl w:val="2"/>
          <w:numId w:val="39"/>
        </w:numPr>
        <w:spacing w:after="0" w:line="240" w:lineRule="exact"/>
        <w:ind w:left="0" w:firstLine="0"/>
        <w:jc w:val="center"/>
      </w:pPr>
      <w:r>
        <w:rPr>
          <w:rFonts w:ascii="Times New Roman" w:eastAsia="Times New Roman" w:hAnsi="Times New Roman"/>
          <w:b/>
          <w:sz w:val="28"/>
          <w:szCs w:val="28"/>
        </w:rPr>
        <w:t>Оценка заявок на участие в конкурсе</w:t>
      </w:r>
    </w:p>
    <w:p w:rsidR="00000000" w:rsidRDefault="00A5587B">
      <w:pPr>
        <w:autoSpaceDE w:val="0"/>
        <w:spacing w:after="0" w:line="240" w:lineRule="exact"/>
        <w:ind w:firstLine="709"/>
        <w:jc w:val="both"/>
        <w:rPr>
          <w:rFonts w:ascii="Times New Roman" w:eastAsia="Times New Roman" w:hAnsi="Times New Roman"/>
          <w:b/>
          <w:sz w:val="28"/>
          <w:szCs w:val="28"/>
          <w:lang w:eastAsia="ru-RU"/>
        </w:rPr>
      </w:pPr>
    </w:p>
    <w:p w:rsidR="00000000" w:rsidRDefault="00A5587B">
      <w:pPr>
        <w:numPr>
          <w:ilvl w:val="0"/>
          <w:numId w:val="10"/>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Оценка заявок на участие в конкурсе (далее в рам</w:t>
      </w:r>
      <w:r>
        <w:rPr>
          <w:rFonts w:ascii="Times New Roman" w:eastAsia="Times New Roman" w:hAnsi="Times New Roman"/>
          <w:sz w:val="28"/>
          <w:szCs w:val="28"/>
          <w:lang w:eastAsia="ru-RU"/>
        </w:rPr>
        <w:t>ках настоящего подраздела – оценка заявок), допущенных к участию в конкурсе по итогам рассмотрения заявок, осуществляется закупочной комиссией Заказчика.</w:t>
      </w:r>
    </w:p>
    <w:p w:rsidR="00000000" w:rsidRDefault="00A5587B">
      <w:pPr>
        <w:numPr>
          <w:ilvl w:val="0"/>
          <w:numId w:val="10"/>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Срок оценки заявок не может превышать 20 дней с даты рассмотрения заявок. </w:t>
      </w:r>
    </w:p>
    <w:p w:rsidR="00000000" w:rsidRDefault="00A5587B">
      <w:pPr>
        <w:numPr>
          <w:ilvl w:val="0"/>
          <w:numId w:val="10"/>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Оценка заявок не проводит</w:t>
      </w:r>
      <w:r>
        <w:rPr>
          <w:rFonts w:ascii="Times New Roman" w:eastAsia="Times New Roman" w:hAnsi="Times New Roman"/>
          <w:sz w:val="28"/>
          <w:szCs w:val="28"/>
          <w:lang w:eastAsia="ru-RU"/>
        </w:rPr>
        <w:t xml:space="preserve">ся в отношении тех заявок, которые были отклонены на этапе рассмотрения заявок. </w:t>
      </w:r>
    </w:p>
    <w:p w:rsidR="00000000" w:rsidRDefault="00A5587B">
      <w:pPr>
        <w:numPr>
          <w:ilvl w:val="0"/>
          <w:numId w:val="10"/>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Если в ходе рассмотрения заявок к участию в конкурсе была допущена только одна заявка, оценка заявок не проводится.</w:t>
      </w:r>
    </w:p>
    <w:p w:rsidR="00000000" w:rsidRDefault="00A5587B">
      <w:pPr>
        <w:numPr>
          <w:ilvl w:val="0"/>
          <w:numId w:val="10"/>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Оценка заявок осуществляется в соответствии с критериями </w:t>
      </w:r>
      <w:r>
        <w:rPr>
          <w:rFonts w:ascii="Times New Roman" w:eastAsia="Times New Roman" w:hAnsi="Times New Roman"/>
          <w:sz w:val="28"/>
          <w:szCs w:val="28"/>
          <w:lang w:eastAsia="ru-RU"/>
        </w:rPr>
        <w:t>оценки заявок и порядком оценки заявок, указанными в конкурсной документации с учетом подраздела 9.5 раздела 9 настоящего Положения.</w:t>
      </w:r>
    </w:p>
    <w:p w:rsidR="00000000" w:rsidRDefault="00A5587B">
      <w:pPr>
        <w:numPr>
          <w:ilvl w:val="0"/>
          <w:numId w:val="10"/>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Комиссия вправе привлекать экспертов, иных компетентных лиц к оценке и сопоставлению заявок, при условии, что такие лица н</w:t>
      </w:r>
      <w:r>
        <w:rPr>
          <w:rFonts w:ascii="Times New Roman" w:eastAsia="Times New Roman" w:hAnsi="Times New Roman"/>
          <w:sz w:val="28"/>
          <w:szCs w:val="28"/>
          <w:lang w:eastAsia="ru-RU"/>
        </w:rPr>
        <w:t>е являются заинтересованными в результатах определения победителя конкурса.</w:t>
      </w:r>
    </w:p>
    <w:p w:rsidR="00000000" w:rsidRDefault="00A5587B">
      <w:pPr>
        <w:numPr>
          <w:ilvl w:val="0"/>
          <w:numId w:val="10"/>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 результатам проведения процедуры оценки заявок комиссией оформляется протокол оценки заявок, который содержит следующие сведения:</w:t>
      </w:r>
    </w:p>
    <w:p w:rsidR="00000000" w:rsidRDefault="00A5587B">
      <w:pPr>
        <w:tabs>
          <w:tab w:val="left" w:pos="851"/>
          <w:tab w:val="left" w:pos="1134"/>
          <w:tab w:val="left" w:pos="1276"/>
        </w:tabs>
        <w:spacing w:after="0" w:line="240" w:lineRule="auto"/>
        <w:ind w:firstLine="709"/>
        <w:jc w:val="both"/>
      </w:pPr>
      <w:r>
        <w:rPr>
          <w:rFonts w:ascii="Times New Roman" w:eastAsia="Times New Roman" w:hAnsi="Times New Roman"/>
          <w:sz w:val="28"/>
          <w:szCs w:val="28"/>
          <w:lang w:eastAsia="ru-RU"/>
        </w:rPr>
        <w:t>дата подписания протокола;</w:t>
      </w:r>
    </w:p>
    <w:p w:rsidR="00000000" w:rsidRDefault="00A5587B">
      <w:pPr>
        <w:tabs>
          <w:tab w:val="left" w:pos="851"/>
          <w:tab w:val="left" w:pos="1134"/>
          <w:tab w:val="left" w:pos="1276"/>
        </w:tabs>
        <w:spacing w:after="0" w:line="240" w:lineRule="auto"/>
        <w:ind w:firstLine="709"/>
        <w:jc w:val="both"/>
      </w:pPr>
      <w:r>
        <w:rPr>
          <w:rFonts w:ascii="Times New Roman" w:eastAsia="Times New Roman" w:hAnsi="Times New Roman"/>
          <w:sz w:val="28"/>
          <w:szCs w:val="28"/>
          <w:lang w:eastAsia="ru-RU"/>
        </w:rPr>
        <w:t>количество поданных</w:t>
      </w:r>
      <w:r>
        <w:rPr>
          <w:rFonts w:ascii="Times New Roman" w:eastAsia="Times New Roman" w:hAnsi="Times New Roman"/>
          <w:sz w:val="28"/>
          <w:szCs w:val="28"/>
          <w:lang w:eastAsia="ru-RU"/>
        </w:rPr>
        <w:t xml:space="preserve"> на участие в конкурсе заявок, а также дата и время регистрации каждой такой заявки;</w:t>
      </w:r>
    </w:p>
    <w:p w:rsidR="00000000" w:rsidRDefault="00A5587B">
      <w:pPr>
        <w:tabs>
          <w:tab w:val="left" w:pos="851"/>
          <w:tab w:val="left" w:pos="1134"/>
          <w:tab w:val="left" w:pos="1276"/>
        </w:tabs>
        <w:spacing w:after="0" w:line="240" w:lineRule="auto"/>
        <w:ind w:firstLine="709"/>
        <w:jc w:val="both"/>
      </w:pPr>
      <w:r>
        <w:rPr>
          <w:rFonts w:ascii="Times New Roman" w:eastAsia="Times New Roman" w:hAnsi="Times New Roman"/>
          <w:sz w:val="28"/>
          <w:szCs w:val="28"/>
          <w:lang w:eastAsia="ru-RU"/>
        </w:rPr>
        <w:t>причины, по которым конкурс признан несостоявшимся, в случае признания его таковым, с указанием пункта Положения, на основании которого было принято решение о признании ко</w:t>
      </w:r>
      <w:r>
        <w:rPr>
          <w:rFonts w:ascii="Times New Roman" w:eastAsia="Times New Roman" w:hAnsi="Times New Roman"/>
          <w:sz w:val="28"/>
          <w:szCs w:val="28"/>
          <w:lang w:eastAsia="ru-RU"/>
        </w:rPr>
        <w:t>нкурса несостоявшимся;</w:t>
      </w:r>
    </w:p>
    <w:p w:rsidR="00000000" w:rsidRDefault="00A5587B">
      <w:pPr>
        <w:tabs>
          <w:tab w:val="left" w:pos="851"/>
          <w:tab w:val="left" w:pos="1134"/>
          <w:tab w:val="left" w:pos="1276"/>
        </w:tabs>
        <w:spacing w:after="0" w:line="240" w:lineRule="auto"/>
        <w:ind w:firstLine="709"/>
        <w:jc w:val="both"/>
      </w:pPr>
      <w:r>
        <w:rPr>
          <w:rFonts w:ascii="Times New Roman" w:eastAsia="Times New Roman" w:hAnsi="Times New Roman"/>
          <w:sz w:val="28"/>
          <w:szCs w:val="28"/>
          <w:lang w:eastAsia="ru-RU"/>
        </w:rPr>
        <w:t>наименование каждого участника конкурса, подавшего заявку на участие в конкурсе;</w:t>
      </w:r>
    </w:p>
    <w:p w:rsidR="00000000" w:rsidRDefault="00A5587B">
      <w:pPr>
        <w:tabs>
          <w:tab w:val="left" w:pos="851"/>
          <w:tab w:val="left" w:pos="1134"/>
          <w:tab w:val="left" w:pos="1276"/>
        </w:tabs>
        <w:spacing w:after="0" w:line="240" w:lineRule="auto"/>
        <w:ind w:firstLine="709"/>
        <w:jc w:val="both"/>
      </w:pPr>
      <w:r>
        <w:rPr>
          <w:rFonts w:ascii="Times New Roman" w:eastAsia="Times New Roman" w:hAnsi="Times New Roman"/>
          <w:sz w:val="28"/>
          <w:szCs w:val="28"/>
          <w:lang w:eastAsia="ru-RU"/>
        </w:rPr>
        <w:t>результаты рассмотрения заявок на участие в конкурсе, с указанием, в том числе:</w:t>
      </w:r>
    </w:p>
    <w:p w:rsidR="00000000" w:rsidRDefault="00A5587B">
      <w:pPr>
        <w:tabs>
          <w:tab w:val="left" w:pos="851"/>
          <w:tab w:val="left" w:pos="1134"/>
          <w:tab w:val="left" w:pos="1276"/>
        </w:tabs>
        <w:spacing w:after="0" w:line="240" w:lineRule="auto"/>
        <w:ind w:firstLine="709"/>
        <w:jc w:val="both"/>
      </w:pPr>
      <w:r>
        <w:rPr>
          <w:rFonts w:ascii="Times New Roman" w:eastAsia="Times New Roman" w:hAnsi="Times New Roman"/>
          <w:sz w:val="28"/>
          <w:szCs w:val="28"/>
          <w:lang w:eastAsia="ru-RU"/>
        </w:rPr>
        <w:t>а) количества заявок на участие в конкурсе, которые были отклонены по ре</w:t>
      </w:r>
      <w:r>
        <w:rPr>
          <w:rFonts w:ascii="Times New Roman" w:eastAsia="Times New Roman" w:hAnsi="Times New Roman"/>
          <w:sz w:val="28"/>
          <w:szCs w:val="28"/>
          <w:lang w:eastAsia="ru-RU"/>
        </w:rPr>
        <w:t>зультатам рассмотрения заявок;</w:t>
      </w:r>
    </w:p>
    <w:p w:rsidR="00000000" w:rsidRDefault="00A5587B">
      <w:pPr>
        <w:tabs>
          <w:tab w:val="left" w:pos="851"/>
          <w:tab w:val="left" w:pos="1134"/>
          <w:tab w:val="left" w:pos="1276"/>
        </w:tabs>
        <w:spacing w:after="0" w:line="240" w:lineRule="auto"/>
        <w:ind w:firstLine="709"/>
        <w:jc w:val="both"/>
      </w:pPr>
      <w:r>
        <w:rPr>
          <w:rFonts w:ascii="Times New Roman" w:eastAsia="Times New Roman" w:hAnsi="Times New Roman"/>
          <w:sz w:val="28"/>
          <w:szCs w:val="28"/>
          <w:lang w:eastAsia="ru-RU"/>
        </w:rPr>
        <w:t>б) 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000000" w:rsidRDefault="00A5587B">
      <w:pPr>
        <w:tabs>
          <w:tab w:val="left" w:pos="851"/>
          <w:tab w:val="left" w:pos="1134"/>
          <w:tab w:val="left" w:pos="1276"/>
        </w:tabs>
        <w:spacing w:after="0" w:line="240" w:lineRule="auto"/>
        <w:ind w:firstLine="709"/>
        <w:jc w:val="both"/>
      </w:pPr>
      <w:r>
        <w:rPr>
          <w:rFonts w:ascii="Times New Roman" w:eastAsia="Times New Roman" w:hAnsi="Times New Roman"/>
          <w:sz w:val="28"/>
          <w:szCs w:val="28"/>
          <w:lang w:eastAsia="ru-RU"/>
        </w:rPr>
        <w:t>результаты оценки заявок на участие в конкурсе, с указ</w:t>
      </w:r>
      <w:r>
        <w:rPr>
          <w:rFonts w:ascii="Times New Roman" w:eastAsia="Times New Roman" w:hAnsi="Times New Roman"/>
          <w:sz w:val="28"/>
          <w:szCs w:val="28"/>
          <w:lang w:eastAsia="ru-RU"/>
        </w:rPr>
        <w:t>анием решения комиссии о присвоении каждой такой заявке значения по каждому из предусмотренных критериев оценки таких заявок;</w:t>
      </w:r>
    </w:p>
    <w:p w:rsidR="00000000" w:rsidRDefault="00A5587B">
      <w:pPr>
        <w:tabs>
          <w:tab w:val="left" w:pos="851"/>
          <w:tab w:val="left" w:pos="1134"/>
          <w:tab w:val="left" w:pos="1276"/>
        </w:tabs>
        <w:spacing w:after="0" w:line="240" w:lineRule="auto"/>
        <w:ind w:firstLine="709"/>
        <w:jc w:val="both"/>
      </w:pPr>
      <w:r>
        <w:rPr>
          <w:rFonts w:ascii="Times New Roman" w:eastAsia="Times New Roman" w:hAnsi="Times New Roman"/>
          <w:sz w:val="28"/>
          <w:szCs w:val="28"/>
          <w:lang w:eastAsia="ru-RU"/>
        </w:rPr>
        <w:t>порядковые номера заявок на участие в конкурсе в порядке уменьшения степени выгодности содержащихся в них условий исполнения догов</w:t>
      </w:r>
      <w:r>
        <w:rPr>
          <w:rFonts w:ascii="Times New Roman" w:eastAsia="Times New Roman" w:hAnsi="Times New Roman"/>
          <w:sz w:val="28"/>
          <w:szCs w:val="28"/>
          <w:lang w:eastAsia="ru-RU"/>
        </w:rPr>
        <w:t>ора, включая информацию о ценовых предложениях участников конкурса;</w:t>
      </w:r>
    </w:p>
    <w:p w:rsidR="00000000" w:rsidRDefault="00A5587B">
      <w:pPr>
        <w:tabs>
          <w:tab w:val="left" w:pos="851"/>
          <w:tab w:val="left" w:pos="1134"/>
        </w:tabs>
        <w:spacing w:after="0" w:line="240" w:lineRule="auto"/>
        <w:ind w:firstLine="709"/>
        <w:jc w:val="both"/>
      </w:pPr>
      <w:r>
        <w:rPr>
          <w:rFonts w:ascii="Times New Roman" w:eastAsia="Times New Roman" w:hAnsi="Times New Roman"/>
          <w:sz w:val="28"/>
          <w:szCs w:val="28"/>
          <w:lang w:eastAsia="ru-RU"/>
        </w:rPr>
        <w:t>наименование (для юридического лица) или фамилия, имя, отчество (для физического лица) победителя конкурса или единственного участника конкурса;</w:t>
      </w:r>
    </w:p>
    <w:p w:rsidR="00000000" w:rsidRDefault="00A5587B">
      <w:pPr>
        <w:tabs>
          <w:tab w:val="left" w:pos="851"/>
          <w:tab w:val="left" w:pos="1134"/>
        </w:tabs>
        <w:spacing w:after="0" w:line="240" w:lineRule="auto"/>
        <w:ind w:firstLine="709"/>
        <w:jc w:val="both"/>
      </w:pPr>
      <w:r>
        <w:rPr>
          <w:rFonts w:ascii="Times New Roman" w:eastAsia="Times New Roman" w:hAnsi="Times New Roman"/>
          <w:sz w:val="28"/>
          <w:szCs w:val="28"/>
          <w:lang w:eastAsia="ru-RU"/>
        </w:rPr>
        <w:t>иная информация, размещаемая в протоколе оц</w:t>
      </w:r>
      <w:r>
        <w:rPr>
          <w:rFonts w:ascii="Times New Roman" w:eastAsia="Times New Roman" w:hAnsi="Times New Roman"/>
          <w:sz w:val="28"/>
          <w:szCs w:val="28"/>
          <w:lang w:eastAsia="ru-RU"/>
        </w:rPr>
        <w:t>енки заявок по решению Заказчика.</w:t>
      </w:r>
    </w:p>
    <w:p w:rsidR="00000000" w:rsidRDefault="00A5587B">
      <w:pPr>
        <w:numPr>
          <w:ilvl w:val="0"/>
          <w:numId w:val="10"/>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закупки, подавший заявку, которой по результатам оценки заявок присво</w:t>
      </w:r>
      <w:r>
        <w:rPr>
          <w:rFonts w:ascii="Times New Roman" w:eastAsia="Times New Roman" w:hAnsi="Times New Roman"/>
          <w:sz w:val="28"/>
          <w:szCs w:val="28"/>
          <w:lang w:eastAsia="ru-RU"/>
        </w:rPr>
        <w:t>ен первый номер, является победителем конкурса.</w:t>
      </w:r>
    </w:p>
    <w:p w:rsidR="00000000" w:rsidRDefault="00A5587B">
      <w:pPr>
        <w:numPr>
          <w:ilvl w:val="0"/>
          <w:numId w:val="10"/>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w:t>
      </w:r>
      <w:r>
        <w:rPr>
          <w:rFonts w:ascii="Times New Roman" w:eastAsia="Times New Roman" w:hAnsi="Times New Roman"/>
          <w:sz w:val="28"/>
          <w:szCs w:val="28"/>
          <w:lang w:eastAsia="ru-RU"/>
        </w:rPr>
        <w:t>торая поступила ранее других, содержащих такие же условия.</w:t>
      </w:r>
    </w:p>
    <w:p w:rsidR="00000000" w:rsidRDefault="00A5587B">
      <w:pPr>
        <w:numPr>
          <w:ilvl w:val="0"/>
          <w:numId w:val="10"/>
        </w:numPr>
        <w:tabs>
          <w:tab w:val="left" w:pos="851"/>
          <w:tab w:val="left" w:pos="1276"/>
          <w:tab w:val="left" w:pos="1418"/>
          <w:tab w:val="left" w:pos="1701"/>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Протокол оценки заявок подписывается присутствующими членами комиссии в день проведения оценки заявок.</w:t>
      </w:r>
    </w:p>
    <w:p w:rsidR="00000000" w:rsidRDefault="00A5587B">
      <w:pPr>
        <w:numPr>
          <w:ilvl w:val="0"/>
          <w:numId w:val="10"/>
        </w:numPr>
        <w:tabs>
          <w:tab w:val="left" w:pos="851"/>
          <w:tab w:val="left" w:pos="1276"/>
          <w:tab w:val="left" w:pos="1418"/>
          <w:tab w:val="left" w:pos="1701"/>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Подписанный присутствующими членами комиссии протокол оценки заявок размещается в ЕИС в тече</w:t>
      </w:r>
      <w:r>
        <w:rPr>
          <w:rFonts w:ascii="Times New Roman" w:eastAsia="Times New Roman" w:hAnsi="Times New Roman"/>
          <w:sz w:val="28"/>
          <w:szCs w:val="28"/>
          <w:lang w:eastAsia="ru-RU"/>
        </w:rPr>
        <w:t>ние 3 (трех) дней со дня его подписания.</w:t>
      </w:r>
    </w:p>
    <w:p w:rsidR="00000000" w:rsidRDefault="00A5587B">
      <w:pPr>
        <w:tabs>
          <w:tab w:val="left" w:pos="851"/>
        </w:tabs>
        <w:spacing w:after="0" w:line="240" w:lineRule="exact"/>
        <w:ind w:firstLine="709"/>
        <w:jc w:val="both"/>
        <w:rPr>
          <w:rFonts w:ascii="Times New Roman" w:eastAsia="Times New Roman" w:hAnsi="Times New Roman"/>
          <w:sz w:val="28"/>
          <w:szCs w:val="28"/>
          <w:lang w:eastAsia="ru-RU"/>
        </w:rPr>
      </w:pPr>
    </w:p>
    <w:p w:rsidR="00000000" w:rsidRDefault="00A5587B">
      <w:pPr>
        <w:numPr>
          <w:ilvl w:val="2"/>
          <w:numId w:val="39"/>
        </w:numPr>
        <w:tabs>
          <w:tab w:val="left" w:pos="851"/>
        </w:tabs>
        <w:spacing w:after="0" w:line="240" w:lineRule="exact"/>
        <w:ind w:left="0" w:firstLine="0"/>
        <w:jc w:val="center"/>
      </w:pPr>
      <w:r>
        <w:rPr>
          <w:rFonts w:ascii="Times New Roman" w:eastAsia="Times New Roman" w:hAnsi="Times New Roman"/>
          <w:b/>
          <w:sz w:val="28"/>
          <w:szCs w:val="28"/>
        </w:rPr>
        <w:t>Заключение договора по итогам проведения конкурса</w:t>
      </w:r>
    </w:p>
    <w:p w:rsidR="00000000" w:rsidRDefault="00A5587B">
      <w:pPr>
        <w:spacing w:after="0" w:line="240" w:lineRule="exact"/>
        <w:ind w:firstLine="709"/>
        <w:jc w:val="both"/>
        <w:rPr>
          <w:rFonts w:ascii="Times New Roman" w:eastAsia="Times New Roman" w:hAnsi="Times New Roman"/>
          <w:b/>
          <w:sz w:val="28"/>
          <w:szCs w:val="28"/>
          <w:lang w:eastAsia="ru-RU"/>
        </w:rPr>
      </w:pPr>
    </w:p>
    <w:p w:rsidR="00000000" w:rsidRDefault="00A5587B">
      <w:pPr>
        <w:numPr>
          <w:ilvl w:val="0"/>
          <w:numId w:val="19"/>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 результатам проведения конкурса договор заключается в порядке и в сроки, предусмотренные действующим законодательством, документацией о закупке и подразделом 1</w:t>
      </w:r>
      <w:r>
        <w:rPr>
          <w:rFonts w:ascii="Times New Roman" w:eastAsia="Times New Roman" w:hAnsi="Times New Roman"/>
          <w:sz w:val="28"/>
          <w:szCs w:val="28"/>
          <w:lang w:eastAsia="ru-RU"/>
        </w:rPr>
        <w:t>3.1 раздела 13 настоящего Положения.</w:t>
      </w:r>
    </w:p>
    <w:p w:rsidR="00000000" w:rsidRDefault="00A5587B">
      <w:pPr>
        <w:numPr>
          <w:ilvl w:val="0"/>
          <w:numId w:val="19"/>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Заказчик обязан принять решение об отказе от заключения договора с победителем конкурса или с иным участником конкурса, с которым (первоначально) принято решение о заключении договора в соответствии с настоящим Положен</w:t>
      </w:r>
      <w:r>
        <w:rPr>
          <w:rFonts w:ascii="Times New Roman" w:eastAsia="Times New Roman" w:hAnsi="Times New Roman"/>
          <w:sz w:val="28"/>
          <w:szCs w:val="28"/>
          <w:lang w:eastAsia="ru-RU"/>
        </w:rPr>
        <w:t>ием, в случае, если после составления итогового протокола, но до заключения договора было выявлено наличие в составе заявки такого участника конкурса недостоверных сведений, предоставление которых требовалось в соответствии с условиями конкурсной документа</w:t>
      </w:r>
      <w:r>
        <w:rPr>
          <w:rFonts w:ascii="Times New Roman" w:eastAsia="Times New Roman" w:hAnsi="Times New Roman"/>
          <w:sz w:val="28"/>
          <w:szCs w:val="28"/>
          <w:lang w:eastAsia="ru-RU"/>
        </w:rPr>
        <w:t>ции.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000000" w:rsidRDefault="00A5587B">
      <w:pPr>
        <w:numPr>
          <w:ilvl w:val="0"/>
          <w:numId w:val="19"/>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Pr>
          <w:rFonts w:ascii="Times New Roman" w:eastAsia="Times New Roman" w:hAnsi="Times New Roman"/>
          <w:sz w:val="28"/>
          <w:szCs w:val="28"/>
          <w:lang w:eastAsia="ru-RU"/>
        </w:rPr>
        <w:t>ри принятии решения об отказе от заключения договора с участником конкурса, комиссия в лице всех присутствующих членов комиссии оформляет в день принятия такого решения и размещает в ЕИС протокол отказа от заключения договора, в котором указываются следующ</w:t>
      </w:r>
      <w:r>
        <w:rPr>
          <w:rFonts w:ascii="Times New Roman" w:eastAsia="Times New Roman" w:hAnsi="Times New Roman"/>
          <w:sz w:val="28"/>
          <w:szCs w:val="28"/>
          <w:lang w:eastAsia="ru-RU"/>
        </w:rPr>
        <w:t>ие сведения:</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дата подписания протокола;</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указание на отказ от заключения договора с участником конкурса, а также указание пункта Положения, на основании которого было принято решение о таком отказе;</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указание на содержащиеся в заявке такого участника конкурс</w:t>
      </w:r>
      <w:r>
        <w:rPr>
          <w:rFonts w:ascii="Times New Roman" w:eastAsia="Times New Roman" w:hAnsi="Times New Roman"/>
          <w:sz w:val="28"/>
          <w:szCs w:val="28"/>
          <w:lang w:eastAsia="ru-RU"/>
        </w:rPr>
        <w:t>а сведения, которые были признаны комиссией недостоверными;</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иная информация, размещаемая в протоколе отказа от заключения договора по решению Заказчика.</w:t>
      </w:r>
    </w:p>
    <w:p w:rsidR="00000000" w:rsidRDefault="00A5587B">
      <w:pPr>
        <w:numPr>
          <w:ilvl w:val="0"/>
          <w:numId w:val="19"/>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Если иное не предусмотрено конкурсной документацией, стороны вправе заключить договор в одной из форм </w:t>
      </w:r>
      <w:r>
        <w:rPr>
          <w:rFonts w:ascii="Times New Roman" w:eastAsia="Times New Roman" w:hAnsi="Times New Roman"/>
          <w:sz w:val="28"/>
          <w:szCs w:val="28"/>
          <w:lang w:eastAsia="ru-RU"/>
        </w:rPr>
        <w:t xml:space="preserve">заключения договора – в электронной форме с применением функционала ЭП или не в электронной форме. </w:t>
      </w:r>
    </w:p>
    <w:p w:rsidR="00000000" w:rsidRDefault="00A5587B">
      <w:pPr>
        <w:numPr>
          <w:ilvl w:val="0"/>
          <w:numId w:val="19"/>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Условия договора, заключаемого по результатам проведения конкурса, формируются путем внесения в проект договора (в частности – в те положения проекта догов</w:t>
      </w:r>
      <w:r>
        <w:rPr>
          <w:rFonts w:ascii="Times New Roman" w:eastAsia="Times New Roman" w:hAnsi="Times New Roman"/>
          <w:sz w:val="28"/>
          <w:szCs w:val="28"/>
          <w:lang w:eastAsia="ru-RU"/>
        </w:rPr>
        <w:t>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000000" w:rsidRDefault="00A5587B">
      <w:pPr>
        <w:numPr>
          <w:ilvl w:val="0"/>
          <w:numId w:val="19"/>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отношении формирования в заключаемом договоре цен единиц товаров (работ, услуг) может быть пред</w:t>
      </w:r>
      <w:r>
        <w:rPr>
          <w:rFonts w:ascii="Times New Roman" w:eastAsia="Times New Roman" w:hAnsi="Times New Roman"/>
          <w:sz w:val="28"/>
          <w:szCs w:val="28"/>
          <w:lang w:eastAsia="ru-RU"/>
        </w:rPr>
        <w:t>усмотрен иной порядок, отличный от описанного в пункте 9.6.5.5 подпункта 9.6.5 настоящего подраздела, при условии, что иной порядок формирования цен единиц товаров (работ, услуг) был указан в конкурсной документации в соответствии с абзацем двадцать третьи</w:t>
      </w:r>
      <w:r>
        <w:rPr>
          <w:rFonts w:ascii="Times New Roman" w:eastAsia="Times New Roman" w:hAnsi="Times New Roman"/>
          <w:sz w:val="28"/>
          <w:szCs w:val="28"/>
          <w:lang w:eastAsia="ru-RU"/>
        </w:rPr>
        <w:t>м пункта 9.2.9 подраздела 9.2 настоящего раздела.</w:t>
      </w:r>
    </w:p>
    <w:p w:rsidR="00000000" w:rsidRDefault="00A5587B">
      <w:pPr>
        <w:tabs>
          <w:tab w:val="left" w:pos="851"/>
        </w:tabs>
        <w:spacing w:after="0" w:line="240" w:lineRule="exact"/>
        <w:ind w:firstLine="709"/>
        <w:jc w:val="both"/>
        <w:rPr>
          <w:rFonts w:ascii="Times New Roman" w:eastAsia="Times New Roman" w:hAnsi="Times New Roman"/>
          <w:sz w:val="28"/>
          <w:szCs w:val="28"/>
          <w:lang w:eastAsia="ru-RU"/>
        </w:rPr>
      </w:pPr>
    </w:p>
    <w:p w:rsidR="00000000" w:rsidRDefault="00A5587B">
      <w:pPr>
        <w:numPr>
          <w:ilvl w:val="1"/>
          <w:numId w:val="39"/>
        </w:numPr>
        <w:tabs>
          <w:tab w:val="left" w:pos="567"/>
        </w:tabs>
        <w:spacing w:after="0" w:line="240" w:lineRule="exact"/>
        <w:ind w:left="0" w:firstLine="0"/>
        <w:jc w:val="center"/>
      </w:pPr>
      <w:bookmarkStart w:id="9" w:name="_Ref454190507"/>
      <w:r>
        <w:rPr>
          <w:rFonts w:ascii="Times New Roman" w:eastAsia="Times New Roman" w:hAnsi="Times New Roman"/>
          <w:b/>
          <w:bCs/>
          <w:sz w:val="28"/>
          <w:szCs w:val="28"/>
          <w:lang w:eastAsia="ru-RU"/>
        </w:rPr>
        <w:t>Порядок проведения аукциона</w:t>
      </w:r>
      <w:bookmarkEnd w:id="9"/>
    </w:p>
    <w:p w:rsidR="00000000" w:rsidRDefault="00A5587B">
      <w:pPr>
        <w:spacing w:after="0" w:line="240" w:lineRule="exact"/>
        <w:jc w:val="both"/>
        <w:rPr>
          <w:rFonts w:ascii="Times New Roman" w:eastAsia="Times New Roman" w:hAnsi="Times New Roman"/>
          <w:b/>
          <w:bCs/>
          <w:sz w:val="28"/>
          <w:szCs w:val="28"/>
          <w:lang w:eastAsia="ru-RU"/>
        </w:rPr>
      </w:pPr>
    </w:p>
    <w:p w:rsidR="00000000" w:rsidRDefault="00A5587B">
      <w:pPr>
        <w:numPr>
          <w:ilvl w:val="2"/>
          <w:numId w:val="39"/>
        </w:numPr>
        <w:spacing w:after="0" w:line="240" w:lineRule="exact"/>
        <w:ind w:left="0" w:firstLine="0"/>
        <w:jc w:val="center"/>
      </w:pPr>
      <w:r>
        <w:rPr>
          <w:rFonts w:ascii="Times New Roman" w:eastAsia="Times New Roman" w:hAnsi="Times New Roman"/>
          <w:b/>
          <w:sz w:val="28"/>
          <w:szCs w:val="28"/>
        </w:rPr>
        <w:t>Общие положения, отказ от проведения аукциона и внесение изменений в извещение и аукционную документацию</w:t>
      </w:r>
    </w:p>
    <w:p w:rsidR="00000000" w:rsidRDefault="00A5587B">
      <w:pPr>
        <w:autoSpaceDE w:val="0"/>
        <w:spacing w:after="0" w:line="240" w:lineRule="exact"/>
        <w:ind w:left="142" w:firstLine="51"/>
        <w:jc w:val="center"/>
        <w:rPr>
          <w:rFonts w:ascii="Times New Roman" w:eastAsia="Times New Roman" w:hAnsi="Times New Roman"/>
          <w:b/>
          <w:sz w:val="28"/>
          <w:szCs w:val="28"/>
          <w:lang w:eastAsia="ru-RU"/>
        </w:rPr>
      </w:pPr>
    </w:p>
    <w:p w:rsidR="00000000" w:rsidRDefault="00A5587B">
      <w:pPr>
        <w:numPr>
          <w:ilvl w:val="0"/>
          <w:numId w:val="5"/>
        </w:numPr>
        <w:tabs>
          <w:tab w:val="left" w:pos="851"/>
          <w:tab w:val="left" w:pos="1701"/>
          <w:tab w:val="left" w:pos="1985"/>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Под аукционом понимается форма торгов, при которой победителем аукцио</w:t>
      </w:r>
      <w:r>
        <w:rPr>
          <w:rFonts w:ascii="Times New Roman" w:eastAsia="Times New Roman" w:hAnsi="Times New Roman"/>
          <w:sz w:val="28"/>
          <w:szCs w:val="28"/>
          <w:lang w:eastAsia="ru-RU"/>
        </w:rPr>
        <w:t>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w:t>
      </w:r>
      <w:r>
        <w:rPr>
          <w:rFonts w:ascii="Times New Roman" w:eastAsia="Times New Roman" w:hAnsi="Times New Roman"/>
          <w:sz w:val="28"/>
          <w:szCs w:val="28"/>
          <w:lang w:eastAsia="ru-RU"/>
        </w:rPr>
        <w:t>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w:t>
      </w:r>
      <w:r>
        <w:rPr>
          <w:rFonts w:ascii="Times New Roman" w:eastAsia="Times New Roman" w:hAnsi="Times New Roman"/>
          <w:sz w:val="28"/>
          <w:szCs w:val="28"/>
          <w:lang w:eastAsia="ru-RU"/>
        </w:rPr>
        <w:t xml:space="preserve">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000000" w:rsidRDefault="00A5587B">
      <w:pPr>
        <w:numPr>
          <w:ilvl w:val="0"/>
          <w:numId w:val="5"/>
        </w:numPr>
        <w:tabs>
          <w:tab w:val="left" w:pos="851"/>
          <w:tab w:val="left" w:pos="1701"/>
          <w:tab w:val="left" w:pos="1985"/>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Извещение о проведении аукциона (далее в рамках настоящего подраздела – извещение) и</w:t>
      </w:r>
      <w:r>
        <w:rPr>
          <w:rFonts w:ascii="Times New Roman" w:eastAsia="Times New Roman" w:hAnsi="Times New Roman"/>
          <w:sz w:val="28"/>
          <w:szCs w:val="28"/>
          <w:lang w:eastAsia="ru-RU"/>
        </w:rPr>
        <w:t xml:space="preserve"> аукционная документация, вносимые в них изменения должны быть разработаны и размещены в соответствии с требованиями подраздела 9.2 настоящего раздела.</w:t>
      </w:r>
    </w:p>
    <w:p w:rsidR="00000000" w:rsidRDefault="00A5587B">
      <w:pPr>
        <w:numPr>
          <w:ilvl w:val="0"/>
          <w:numId w:val="5"/>
        </w:numPr>
        <w:tabs>
          <w:tab w:val="left" w:pos="851"/>
          <w:tab w:val="left" w:pos="1701"/>
          <w:tab w:val="left" w:pos="1985"/>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Порядок предоставления разъяснений положений аукционной документации и (или) извещения о проведении аук</w:t>
      </w:r>
      <w:r>
        <w:rPr>
          <w:rFonts w:ascii="Times New Roman" w:eastAsia="Times New Roman" w:hAnsi="Times New Roman"/>
          <w:sz w:val="28"/>
          <w:szCs w:val="28"/>
          <w:lang w:eastAsia="ru-RU"/>
        </w:rPr>
        <w:t>циона, требования к запросу о предоставлении таких разъяснений, должны быть указаны в аукционной документации с учетом требований подраздела 9.3 настоящего раздела.</w:t>
      </w:r>
    </w:p>
    <w:p w:rsidR="00000000" w:rsidRDefault="00A5587B">
      <w:pPr>
        <w:numPr>
          <w:ilvl w:val="0"/>
          <w:numId w:val="5"/>
        </w:numPr>
        <w:tabs>
          <w:tab w:val="left" w:pos="851"/>
          <w:tab w:val="left" w:pos="1701"/>
          <w:tab w:val="left" w:pos="1985"/>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Подача заявок на участие в аукционе (далее в рамках настоящего подраздела – заявка, заявки</w:t>
      </w:r>
      <w:r>
        <w:rPr>
          <w:rFonts w:ascii="Times New Roman" w:eastAsia="Times New Roman" w:hAnsi="Times New Roman"/>
          <w:sz w:val="28"/>
          <w:szCs w:val="28"/>
          <w:lang w:eastAsia="ru-RU"/>
        </w:rPr>
        <w:t>) осуществляется в соответствии с требованиями, указанными в документации, с учетом требований подраздела 9.4 настоящего раздела.</w:t>
      </w:r>
    </w:p>
    <w:p w:rsidR="00000000" w:rsidRDefault="00A5587B">
      <w:pPr>
        <w:numPr>
          <w:ilvl w:val="0"/>
          <w:numId w:val="5"/>
        </w:numPr>
        <w:tabs>
          <w:tab w:val="left" w:pos="851"/>
          <w:tab w:val="left" w:pos="1701"/>
          <w:tab w:val="left" w:pos="1985"/>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Заказчик вправе отказаться от проведения аукциона в любое время вплоть до даты и времени окончания срока подачи заявок.</w:t>
      </w:r>
    </w:p>
    <w:p w:rsidR="00000000" w:rsidRDefault="00A5587B">
      <w:pPr>
        <w:numPr>
          <w:ilvl w:val="0"/>
          <w:numId w:val="5"/>
        </w:numPr>
        <w:tabs>
          <w:tab w:val="left" w:pos="851"/>
          <w:tab w:val="left" w:pos="1701"/>
          <w:tab w:val="left" w:pos="1985"/>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Посл</w:t>
      </w:r>
      <w:r>
        <w:rPr>
          <w:rFonts w:ascii="Times New Roman" w:eastAsia="Times New Roman" w:hAnsi="Times New Roman"/>
          <w:sz w:val="28"/>
          <w:szCs w:val="28"/>
          <w:lang w:eastAsia="ru-RU"/>
        </w:rPr>
        <w:t>е истечения срока подачи заявок Заказчик вправе отказаться от проведения аукциона только при возникновении обстоятельств непреодолимой силы в соответствии с гражданским законодательством.</w:t>
      </w:r>
    </w:p>
    <w:p w:rsidR="00000000" w:rsidRDefault="00A5587B">
      <w:pPr>
        <w:numPr>
          <w:ilvl w:val="0"/>
          <w:numId w:val="5"/>
        </w:numPr>
        <w:tabs>
          <w:tab w:val="left" w:pos="851"/>
          <w:tab w:val="left" w:pos="1701"/>
          <w:tab w:val="left" w:pos="1985"/>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 отказе от проведения аукциона Заказчик обязан составить в свобо</w:t>
      </w:r>
      <w:r>
        <w:rPr>
          <w:rFonts w:ascii="Times New Roman" w:eastAsia="Times New Roman" w:hAnsi="Times New Roman"/>
          <w:sz w:val="28"/>
          <w:szCs w:val="28"/>
          <w:lang w:eastAsia="ru-RU"/>
        </w:rPr>
        <w:t>дной форме письмо (безадресное) о решении об отказе от проведения аукциона с обязательным указанием даты и времени принятия такого решения, причин принятия такого решения. Письмо о решении об отказе от проведения аукциона размещается Заказчиком в ЕИС однов</w:t>
      </w:r>
      <w:r>
        <w:rPr>
          <w:rFonts w:ascii="Times New Roman" w:eastAsia="Times New Roman" w:hAnsi="Times New Roman"/>
          <w:sz w:val="28"/>
          <w:szCs w:val="28"/>
          <w:lang w:eastAsia="ru-RU"/>
        </w:rPr>
        <w:t>ременно с принятием такого решения (переводом закупки в статус отмененной).</w:t>
      </w:r>
    </w:p>
    <w:p w:rsidR="00000000" w:rsidRDefault="00A5587B">
      <w:pPr>
        <w:numPr>
          <w:ilvl w:val="0"/>
          <w:numId w:val="5"/>
        </w:numPr>
        <w:tabs>
          <w:tab w:val="left" w:pos="851"/>
          <w:tab w:val="left" w:pos="1701"/>
          <w:tab w:val="left" w:pos="1985"/>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Заказчик вправе внести изменения в извещение и (или) в аукционную документацию. Изменения, вносимые в извещение и (или) в аукционную документацию, а также измененная редакция изве</w:t>
      </w:r>
      <w:r>
        <w:rPr>
          <w:rFonts w:ascii="Times New Roman" w:eastAsia="Times New Roman" w:hAnsi="Times New Roman"/>
          <w:sz w:val="28"/>
          <w:szCs w:val="28"/>
          <w:lang w:eastAsia="ru-RU"/>
        </w:rPr>
        <w:t>щения и (или) аукционной документации размещаются в ЕИС в течение 3 (трех) дней со дня принятия решения о внесении таких изменений.</w:t>
      </w:r>
    </w:p>
    <w:p w:rsidR="00000000" w:rsidRDefault="00A5587B">
      <w:pPr>
        <w:numPr>
          <w:ilvl w:val="0"/>
          <w:numId w:val="5"/>
        </w:numPr>
        <w:tabs>
          <w:tab w:val="left" w:pos="851"/>
          <w:tab w:val="left" w:pos="1701"/>
          <w:tab w:val="left" w:pos="1985"/>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 случае внесения изменений в извещение и (или) в аукционную документацию, срок подачи заявок на участие в аукционе должен </w:t>
      </w:r>
      <w:r>
        <w:rPr>
          <w:rFonts w:ascii="Times New Roman" w:eastAsia="Times New Roman" w:hAnsi="Times New Roman"/>
          <w:sz w:val="28"/>
          <w:szCs w:val="28"/>
          <w:lang w:eastAsia="ru-RU"/>
        </w:rPr>
        <w:t xml:space="preserve">быть продлен так, чтобы с даты размещения в ЕИС внесённых изменений до даты окончания срока подачи заявок оставалось не менее 8 (восьми) дней. </w:t>
      </w:r>
    </w:p>
    <w:p w:rsidR="00000000" w:rsidRDefault="00A5587B">
      <w:pPr>
        <w:numPr>
          <w:ilvl w:val="0"/>
          <w:numId w:val="5"/>
        </w:numPr>
        <w:tabs>
          <w:tab w:val="left" w:pos="851"/>
          <w:tab w:val="left" w:pos="1701"/>
          <w:tab w:val="left" w:pos="1985"/>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Аукцион состоит из следующих этапов: открытие доступа к поданным заявкам, рассмотрение заявок, проведение аукци</w:t>
      </w:r>
      <w:r>
        <w:rPr>
          <w:rFonts w:ascii="Times New Roman" w:eastAsia="Times New Roman" w:hAnsi="Times New Roman"/>
          <w:sz w:val="28"/>
          <w:szCs w:val="28"/>
          <w:lang w:eastAsia="ru-RU"/>
        </w:rPr>
        <w:t>она. По результатам каждого этапа аукциона составляется отдельный протокол, за исключением случаев, прямо предусмотренных настоящим Положением. Проведение аукциона является заключительным этапом закупки, и протокол, составленный по результатам такого этапа</w:t>
      </w:r>
      <w:r>
        <w:rPr>
          <w:rFonts w:ascii="Times New Roman" w:eastAsia="Times New Roman" w:hAnsi="Times New Roman"/>
          <w:sz w:val="28"/>
          <w:szCs w:val="28"/>
          <w:lang w:eastAsia="ru-RU"/>
        </w:rPr>
        <w:t>, является итоговым, за исключением случаев признания аукциона несостоявшимся.</w:t>
      </w:r>
    </w:p>
    <w:p w:rsidR="00000000" w:rsidRDefault="00A5587B">
      <w:pPr>
        <w:numPr>
          <w:ilvl w:val="0"/>
          <w:numId w:val="5"/>
        </w:numPr>
        <w:tabs>
          <w:tab w:val="left" w:pos="851"/>
          <w:tab w:val="left" w:pos="1701"/>
          <w:tab w:val="left" w:pos="1985"/>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w:t>
      </w:r>
      <w:r>
        <w:rPr>
          <w:rFonts w:ascii="Times New Roman" w:eastAsia="Times New Roman" w:hAnsi="Times New Roman"/>
          <w:sz w:val="28"/>
          <w:szCs w:val="28"/>
          <w:lang w:eastAsia="ru-RU"/>
        </w:rPr>
        <w:t>ованиями настоящего Положения), не являются этапами, однако являются процедурами (действиями), осуществление которых необходимо при проведении аукциона.</w:t>
      </w:r>
    </w:p>
    <w:p w:rsidR="00000000" w:rsidRDefault="00A5587B">
      <w:pPr>
        <w:numPr>
          <w:ilvl w:val="0"/>
          <w:numId w:val="5"/>
        </w:numPr>
        <w:tabs>
          <w:tab w:val="left" w:pos="851"/>
          <w:tab w:val="left" w:pos="1701"/>
          <w:tab w:val="left" w:pos="1985"/>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Участники аукциона не вправе присутствовать (лично или через представителей) в местах (месте) проведен</w:t>
      </w:r>
      <w:r>
        <w:rPr>
          <w:rFonts w:ascii="Times New Roman" w:eastAsia="Times New Roman" w:hAnsi="Times New Roman"/>
          <w:sz w:val="28"/>
          <w:szCs w:val="28"/>
          <w:lang w:eastAsia="ru-RU"/>
        </w:rPr>
        <w:t>ия этапов аукциона при осуществлении комиссией таких этапов, если Заказчиком не принято решение об обратном.</w:t>
      </w:r>
    </w:p>
    <w:p w:rsidR="00000000" w:rsidRDefault="00A5587B">
      <w:pPr>
        <w:tabs>
          <w:tab w:val="left" w:pos="851"/>
        </w:tabs>
        <w:spacing w:after="0" w:line="240" w:lineRule="exact"/>
        <w:ind w:firstLine="709"/>
        <w:jc w:val="both"/>
        <w:rPr>
          <w:rFonts w:ascii="Times New Roman" w:eastAsia="Times New Roman" w:hAnsi="Times New Roman"/>
          <w:sz w:val="28"/>
          <w:szCs w:val="28"/>
          <w:lang w:eastAsia="ru-RU"/>
        </w:rPr>
      </w:pPr>
    </w:p>
    <w:p w:rsidR="00000000" w:rsidRDefault="00A5587B">
      <w:pPr>
        <w:numPr>
          <w:ilvl w:val="2"/>
          <w:numId w:val="39"/>
        </w:numPr>
        <w:spacing w:after="0" w:line="240" w:lineRule="exact"/>
        <w:ind w:left="0" w:firstLine="0"/>
        <w:jc w:val="center"/>
      </w:pPr>
      <w:r>
        <w:rPr>
          <w:rFonts w:ascii="Times New Roman" w:eastAsia="Times New Roman" w:hAnsi="Times New Roman"/>
          <w:b/>
          <w:sz w:val="28"/>
          <w:szCs w:val="28"/>
        </w:rPr>
        <w:t>Открытие доступа к поданным заявкам на участие в аукционе</w:t>
      </w:r>
    </w:p>
    <w:p w:rsidR="00000000" w:rsidRDefault="00A5587B">
      <w:pPr>
        <w:autoSpaceDE w:val="0"/>
        <w:spacing w:after="0" w:line="240" w:lineRule="exact"/>
        <w:ind w:firstLine="709"/>
        <w:jc w:val="both"/>
        <w:rPr>
          <w:rFonts w:ascii="Times New Roman" w:eastAsia="Times New Roman" w:hAnsi="Times New Roman"/>
          <w:b/>
          <w:sz w:val="28"/>
          <w:szCs w:val="28"/>
          <w:lang w:eastAsia="ru-RU"/>
        </w:rPr>
      </w:pPr>
    </w:p>
    <w:p w:rsidR="00000000" w:rsidRDefault="00A5587B">
      <w:pPr>
        <w:numPr>
          <w:ilvl w:val="0"/>
          <w:numId w:val="27"/>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Процедура открытия доступа к поданным на участие в аукционе заявкам (далее – открытие </w:t>
      </w:r>
      <w:r>
        <w:rPr>
          <w:rFonts w:ascii="Times New Roman" w:eastAsia="Times New Roman" w:hAnsi="Times New Roman"/>
          <w:sz w:val="28"/>
          <w:szCs w:val="28"/>
          <w:lang w:eastAsia="ru-RU"/>
        </w:rPr>
        <w:t>доступа), поданными участниками закупки на участие в аукционе, проводится в день окончания срока подачи заявок на участие в аукционе. Время (час) открытия доступа устанавливается Заказчиком в документации самостоятельно.</w:t>
      </w:r>
    </w:p>
    <w:p w:rsidR="00000000" w:rsidRDefault="00A5587B">
      <w:pPr>
        <w:numPr>
          <w:ilvl w:val="0"/>
          <w:numId w:val="27"/>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Открытие доступа осуществляется ко</w:t>
      </w:r>
      <w:r>
        <w:rPr>
          <w:rFonts w:ascii="Times New Roman" w:eastAsia="Times New Roman" w:hAnsi="Times New Roman"/>
          <w:sz w:val="28"/>
          <w:szCs w:val="28"/>
          <w:lang w:eastAsia="ru-RU"/>
        </w:rPr>
        <w:t>миссией посредством функционала ЭП, на которой проводится аукцион.</w:t>
      </w:r>
    </w:p>
    <w:p w:rsidR="00000000" w:rsidRDefault="00A5587B">
      <w:pPr>
        <w:numPr>
          <w:ilvl w:val="0"/>
          <w:numId w:val="27"/>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000000" w:rsidRDefault="00A5587B">
      <w:pPr>
        <w:tabs>
          <w:tab w:val="left" w:pos="851"/>
          <w:tab w:val="left" w:pos="1134"/>
        </w:tabs>
        <w:spacing w:after="0" w:line="240" w:lineRule="auto"/>
        <w:ind w:firstLine="709"/>
        <w:jc w:val="both"/>
      </w:pPr>
      <w:r>
        <w:rPr>
          <w:rFonts w:ascii="Times New Roman" w:eastAsia="Times New Roman" w:hAnsi="Times New Roman"/>
          <w:sz w:val="28"/>
          <w:szCs w:val="28"/>
          <w:lang w:eastAsia="ru-RU"/>
        </w:rPr>
        <w:t>дата подписания протокола;</w:t>
      </w:r>
    </w:p>
    <w:p w:rsidR="00000000" w:rsidRDefault="00A5587B">
      <w:pPr>
        <w:tabs>
          <w:tab w:val="left" w:pos="851"/>
          <w:tab w:val="left" w:pos="1134"/>
        </w:tabs>
        <w:spacing w:after="0" w:line="240" w:lineRule="auto"/>
        <w:ind w:firstLine="709"/>
        <w:jc w:val="both"/>
      </w:pPr>
      <w:r>
        <w:rPr>
          <w:rFonts w:ascii="Times New Roman" w:eastAsia="Times New Roman" w:hAnsi="Times New Roman"/>
          <w:sz w:val="28"/>
          <w:szCs w:val="28"/>
          <w:lang w:eastAsia="ru-RU"/>
        </w:rPr>
        <w:t xml:space="preserve">количество поданных </w:t>
      </w:r>
      <w:r>
        <w:rPr>
          <w:rFonts w:ascii="Times New Roman" w:eastAsia="Times New Roman" w:hAnsi="Times New Roman"/>
          <w:sz w:val="28"/>
          <w:szCs w:val="28"/>
          <w:lang w:eastAsia="ru-RU"/>
        </w:rPr>
        <w:t>на участие в аукционе заявок, а также дата и время регистрации каждой такой заявки;</w:t>
      </w:r>
    </w:p>
    <w:p w:rsidR="00000000" w:rsidRDefault="00A5587B">
      <w:pPr>
        <w:tabs>
          <w:tab w:val="left" w:pos="851"/>
          <w:tab w:val="left" w:pos="1134"/>
        </w:tabs>
        <w:spacing w:after="0" w:line="240" w:lineRule="auto"/>
        <w:ind w:firstLine="709"/>
        <w:jc w:val="both"/>
      </w:pPr>
      <w:r>
        <w:rPr>
          <w:rFonts w:ascii="Times New Roman" w:eastAsia="Times New Roman" w:hAnsi="Times New Roman"/>
          <w:sz w:val="28"/>
          <w:szCs w:val="28"/>
          <w:lang w:eastAsia="ru-RU"/>
        </w:rPr>
        <w:t>причины, по которым аукцион признан несостоявшимся, в случае признания его таковым, с указанием пункта Положения, на основании которого было принято решение о признании аук</w:t>
      </w:r>
      <w:r>
        <w:rPr>
          <w:rFonts w:ascii="Times New Roman" w:eastAsia="Times New Roman" w:hAnsi="Times New Roman"/>
          <w:sz w:val="28"/>
          <w:szCs w:val="28"/>
          <w:lang w:eastAsia="ru-RU"/>
        </w:rPr>
        <w:t>циона несостоявшимся;</w:t>
      </w:r>
    </w:p>
    <w:p w:rsidR="00000000" w:rsidRDefault="00A5587B">
      <w:pPr>
        <w:tabs>
          <w:tab w:val="left" w:pos="851"/>
          <w:tab w:val="left" w:pos="1134"/>
        </w:tabs>
        <w:spacing w:after="0" w:line="240" w:lineRule="auto"/>
        <w:ind w:firstLine="709"/>
        <w:jc w:val="both"/>
      </w:pPr>
      <w:r>
        <w:rPr>
          <w:rFonts w:ascii="Times New Roman" w:eastAsia="Times New Roman" w:hAnsi="Times New Roman"/>
          <w:sz w:val="28"/>
          <w:szCs w:val="28"/>
          <w:lang w:eastAsia="ru-RU"/>
        </w:rPr>
        <w:t>наименование каждого участника аукциона, подавшего заявку на участие в аукционе;</w:t>
      </w:r>
    </w:p>
    <w:p w:rsidR="00000000" w:rsidRDefault="00A5587B">
      <w:pPr>
        <w:tabs>
          <w:tab w:val="left" w:pos="851"/>
          <w:tab w:val="left" w:pos="1134"/>
        </w:tabs>
        <w:spacing w:after="0" w:line="240" w:lineRule="auto"/>
        <w:ind w:firstLine="709"/>
        <w:jc w:val="both"/>
      </w:pPr>
      <w:r>
        <w:rPr>
          <w:rFonts w:ascii="Times New Roman" w:eastAsia="Times New Roman" w:hAnsi="Times New Roman"/>
          <w:sz w:val="28"/>
          <w:szCs w:val="28"/>
          <w:lang w:eastAsia="ru-RU"/>
        </w:rPr>
        <w:t>иная информация, размещаемая в протоколе открытия доступа по решению Заказчика.</w:t>
      </w:r>
    </w:p>
    <w:p w:rsidR="00000000" w:rsidRDefault="00A5587B">
      <w:pPr>
        <w:numPr>
          <w:ilvl w:val="0"/>
          <w:numId w:val="27"/>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Протокол открытия доступа подписывается присутствующими членами комиссии</w:t>
      </w:r>
      <w:r>
        <w:rPr>
          <w:rFonts w:ascii="Times New Roman" w:eastAsia="Times New Roman" w:hAnsi="Times New Roman"/>
          <w:sz w:val="28"/>
          <w:szCs w:val="28"/>
          <w:lang w:eastAsia="ru-RU"/>
        </w:rPr>
        <w:t xml:space="preserve"> в день открытия доступа.</w:t>
      </w:r>
    </w:p>
    <w:p w:rsidR="00000000" w:rsidRDefault="00A5587B">
      <w:pPr>
        <w:numPr>
          <w:ilvl w:val="0"/>
          <w:numId w:val="27"/>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Подписанный присутствующими членами протокол открытия доступа размещается в ЕИС в течение 3 (трех) дней со дня его подписания.</w:t>
      </w:r>
    </w:p>
    <w:p w:rsidR="00000000" w:rsidRDefault="00A5587B">
      <w:pPr>
        <w:numPr>
          <w:ilvl w:val="0"/>
          <w:numId w:val="27"/>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случае если на участие в аукционе не было подано ни одной заявки, комиссия в лице всех присутствующ</w:t>
      </w:r>
      <w:r>
        <w:rPr>
          <w:rFonts w:ascii="Times New Roman" w:eastAsia="Times New Roman" w:hAnsi="Times New Roman"/>
          <w:sz w:val="28"/>
          <w:szCs w:val="28"/>
          <w:lang w:eastAsia="ru-RU"/>
        </w:rPr>
        <w:t>их членов комиссии вместо протокола открытия доступа оформляет в день открытия доступа протокол признания аукциона несостоявшимся, в котором указываются следующие сведения:</w:t>
      </w:r>
    </w:p>
    <w:p w:rsidR="00000000" w:rsidRDefault="00A5587B">
      <w:pPr>
        <w:tabs>
          <w:tab w:val="left" w:pos="851"/>
          <w:tab w:val="left" w:pos="1134"/>
          <w:tab w:val="left" w:pos="1276"/>
        </w:tabs>
        <w:spacing w:after="0" w:line="240" w:lineRule="auto"/>
        <w:ind w:firstLine="709"/>
        <w:jc w:val="both"/>
      </w:pPr>
      <w:r>
        <w:rPr>
          <w:rFonts w:ascii="Times New Roman" w:eastAsia="Times New Roman" w:hAnsi="Times New Roman"/>
          <w:sz w:val="28"/>
          <w:szCs w:val="28"/>
          <w:lang w:eastAsia="ru-RU"/>
        </w:rPr>
        <w:t>дата подписания протокола;</w:t>
      </w:r>
    </w:p>
    <w:p w:rsidR="00000000" w:rsidRDefault="00A5587B">
      <w:pPr>
        <w:tabs>
          <w:tab w:val="left" w:pos="851"/>
          <w:tab w:val="left" w:pos="1134"/>
          <w:tab w:val="left" w:pos="1276"/>
        </w:tabs>
        <w:spacing w:after="0" w:line="240" w:lineRule="auto"/>
        <w:ind w:firstLine="709"/>
        <w:jc w:val="both"/>
      </w:pPr>
      <w:r>
        <w:rPr>
          <w:rFonts w:ascii="Times New Roman" w:eastAsia="Times New Roman" w:hAnsi="Times New Roman"/>
          <w:sz w:val="28"/>
          <w:szCs w:val="28"/>
          <w:lang w:eastAsia="ru-RU"/>
        </w:rPr>
        <w:t>указание на отсутствие поданных на участие в аукционе за</w:t>
      </w:r>
      <w:r>
        <w:rPr>
          <w:rFonts w:ascii="Times New Roman" w:eastAsia="Times New Roman" w:hAnsi="Times New Roman"/>
          <w:sz w:val="28"/>
          <w:szCs w:val="28"/>
          <w:lang w:eastAsia="ru-RU"/>
        </w:rPr>
        <w:t>явок;</w:t>
      </w:r>
    </w:p>
    <w:p w:rsidR="00000000" w:rsidRDefault="00A5587B">
      <w:pPr>
        <w:tabs>
          <w:tab w:val="left" w:pos="851"/>
          <w:tab w:val="left" w:pos="1134"/>
          <w:tab w:val="left" w:pos="1276"/>
        </w:tabs>
        <w:spacing w:after="0" w:line="240" w:lineRule="auto"/>
        <w:ind w:firstLine="709"/>
        <w:jc w:val="both"/>
      </w:pPr>
      <w:r>
        <w:rPr>
          <w:rFonts w:ascii="Times New Roman" w:eastAsia="Times New Roman" w:hAnsi="Times New Roman"/>
          <w:sz w:val="28"/>
          <w:szCs w:val="28"/>
          <w:lang w:eastAsia="ru-RU"/>
        </w:rPr>
        <w:t>указание пункта Положения, на основании которого было принято решение о признании аукциона несостоявшимся;</w:t>
      </w:r>
    </w:p>
    <w:p w:rsidR="00000000" w:rsidRDefault="00A5587B">
      <w:pPr>
        <w:tabs>
          <w:tab w:val="left" w:pos="851"/>
          <w:tab w:val="left" w:pos="1134"/>
          <w:tab w:val="left" w:pos="1276"/>
        </w:tabs>
        <w:spacing w:after="0" w:line="240" w:lineRule="auto"/>
        <w:ind w:firstLine="709"/>
        <w:jc w:val="both"/>
      </w:pPr>
      <w:r>
        <w:rPr>
          <w:rFonts w:ascii="Times New Roman" w:eastAsia="Times New Roman" w:hAnsi="Times New Roman"/>
          <w:sz w:val="28"/>
          <w:szCs w:val="28"/>
          <w:lang w:eastAsia="ru-RU"/>
        </w:rPr>
        <w:t>иная информация, размещаемая в протоколе открытия доступа по решению Заказчика.</w:t>
      </w:r>
    </w:p>
    <w:p w:rsidR="00000000" w:rsidRDefault="00A5587B">
      <w:pPr>
        <w:numPr>
          <w:ilvl w:val="0"/>
          <w:numId w:val="27"/>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Протокол признания аукциона несостоявшимся, в случае его соста</w:t>
      </w:r>
      <w:r>
        <w:rPr>
          <w:rFonts w:ascii="Times New Roman" w:eastAsia="Times New Roman" w:hAnsi="Times New Roman"/>
          <w:sz w:val="28"/>
          <w:szCs w:val="28"/>
          <w:lang w:eastAsia="ru-RU"/>
        </w:rPr>
        <w:t>вления, размещается в ЕИС в течение 3 (трех) дней со дня его подписания.</w:t>
      </w:r>
    </w:p>
    <w:p w:rsidR="00000000" w:rsidRDefault="00A5587B">
      <w:pPr>
        <w:tabs>
          <w:tab w:val="left" w:pos="851"/>
        </w:tabs>
        <w:spacing w:after="0" w:line="240" w:lineRule="exact"/>
        <w:ind w:firstLine="709"/>
        <w:jc w:val="both"/>
        <w:rPr>
          <w:rFonts w:ascii="Times New Roman" w:eastAsia="Times New Roman" w:hAnsi="Times New Roman"/>
          <w:sz w:val="28"/>
          <w:szCs w:val="28"/>
          <w:lang w:eastAsia="ru-RU"/>
        </w:rPr>
      </w:pPr>
    </w:p>
    <w:p w:rsidR="00000000" w:rsidRDefault="00A5587B">
      <w:pPr>
        <w:numPr>
          <w:ilvl w:val="2"/>
          <w:numId w:val="39"/>
        </w:numPr>
        <w:spacing w:after="0" w:line="240" w:lineRule="exact"/>
        <w:ind w:left="0" w:firstLine="0"/>
        <w:jc w:val="center"/>
      </w:pPr>
      <w:r>
        <w:rPr>
          <w:rFonts w:ascii="Times New Roman" w:eastAsia="Times New Roman" w:hAnsi="Times New Roman"/>
          <w:b/>
          <w:sz w:val="28"/>
          <w:szCs w:val="28"/>
        </w:rPr>
        <w:t>Рассмотрение заявок на участие в аукционе</w:t>
      </w:r>
    </w:p>
    <w:p w:rsidR="00000000" w:rsidRDefault="00A5587B">
      <w:pPr>
        <w:autoSpaceDE w:val="0"/>
        <w:spacing w:after="0" w:line="240" w:lineRule="exact"/>
        <w:ind w:firstLine="709"/>
        <w:jc w:val="both"/>
        <w:rPr>
          <w:rFonts w:ascii="Times New Roman" w:eastAsia="Times New Roman" w:hAnsi="Times New Roman"/>
          <w:b/>
          <w:sz w:val="28"/>
          <w:szCs w:val="28"/>
          <w:lang w:eastAsia="ru-RU"/>
        </w:rPr>
      </w:pPr>
    </w:p>
    <w:p w:rsidR="00000000" w:rsidRDefault="00A5587B">
      <w:pPr>
        <w:numPr>
          <w:ilvl w:val="0"/>
          <w:numId w:val="42"/>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Рассмотрение заявок, поданных на участие в аукционе (далее в рамках настоящего подраздела – рассмотрение заявок), осуществляется закупочно</w:t>
      </w:r>
      <w:r>
        <w:rPr>
          <w:rFonts w:ascii="Times New Roman" w:eastAsia="Times New Roman" w:hAnsi="Times New Roman"/>
          <w:sz w:val="28"/>
          <w:szCs w:val="28"/>
          <w:lang w:eastAsia="ru-RU"/>
        </w:rPr>
        <w:t>й комиссией Заказчика.</w:t>
      </w:r>
    </w:p>
    <w:p w:rsidR="00000000" w:rsidRDefault="00A5587B">
      <w:pPr>
        <w:numPr>
          <w:ilvl w:val="0"/>
          <w:numId w:val="42"/>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Срок рассмотрения заявок не может превышать 20 дней с даты открытия доступа.</w:t>
      </w:r>
    </w:p>
    <w:p w:rsidR="00000000" w:rsidRDefault="00A5587B">
      <w:pPr>
        <w:numPr>
          <w:ilvl w:val="0"/>
          <w:numId w:val="42"/>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рамках рассмотрения заявок выполняются следующие действия:</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проверка состава заявок на соблюдение требований извещения и (или) документации;</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проверка уча</w:t>
      </w:r>
      <w:r>
        <w:rPr>
          <w:rFonts w:ascii="Times New Roman" w:eastAsia="Times New Roman" w:hAnsi="Times New Roman"/>
          <w:sz w:val="28"/>
          <w:szCs w:val="28"/>
          <w:lang w:eastAsia="ru-RU"/>
        </w:rPr>
        <w:t>стника закупки на соответствие требованиям извещения и (или) документации;</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принятие решений о допуске, отказе в допуске (отклонении заявки) к участию по соответствующим основаниям.</w:t>
      </w:r>
    </w:p>
    <w:p w:rsidR="00000000" w:rsidRDefault="00A5587B">
      <w:pPr>
        <w:numPr>
          <w:ilvl w:val="0"/>
          <w:numId w:val="42"/>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целях конкретизации, уточнения сведений, содержащихся в заявке участника</w:t>
      </w:r>
      <w:r>
        <w:rPr>
          <w:rFonts w:ascii="Times New Roman" w:eastAsia="Times New Roman" w:hAnsi="Times New Roman"/>
          <w:sz w:val="28"/>
          <w:szCs w:val="28"/>
          <w:lang w:eastAsia="ru-RU"/>
        </w:rPr>
        <w:t xml:space="preserve"> аукциона, Заказчик, комиссия имеет право направить в адрес участников аукциона запросы на предоставление разъяснений заявки, при условии, что такие запросы направляются в адрес всех участников аукциона, и при условии, что все запросы касаются одних и тех </w:t>
      </w:r>
      <w:r>
        <w:rPr>
          <w:rFonts w:ascii="Times New Roman" w:eastAsia="Times New Roman" w:hAnsi="Times New Roman"/>
          <w:sz w:val="28"/>
          <w:szCs w:val="28"/>
          <w:lang w:eastAsia="ru-RU"/>
        </w:rPr>
        <w:t>же положений таких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000000" w:rsidRDefault="00A5587B">
      <w:pPr>
        <w:numPr>
          <w:ilvl w:val="0"/>
          <w:numId w:val="42"/>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Комиссия имеет право осуществлять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w:t>
      </w:r>
      <w:r>
        <w:rPr>
          <w:rFonts w:ascii="Times New Roman" w:eastAsia="Times New Roman" w:hAnsi="Times New Roman"/>
          <w:sz w:val="28"/>
          <w:szCs w:val="28"/>
          <w:lang w:eastAsia="ru-RU"/>
        </w:rPr>
        <w:t>стников закупки.</w:t>
      </w:r>
    </w:p>
    <w:p w:rsidR="00000000" w:rsidRDefault="00A5587B">
      <w:pPr>
        <w:numPr>
          <w:ilvl w:val="0"/>
          <w:numId w:val="42"/>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Если заявка участника не соответствует указанным в документации требованиям, в том числе к участнику закупки, предмету закупки, условиям договора, к оформлению заявки, такая заявка подлежит отклонению от участия в аукционе.</w:t>
      </w:r>
    </w:p>
    <w:p w:rsidR="00000000" w:rsidRDefault="00A5587B">
      <w:pPr>
        <w:numPr>
          <w:ilvl w:val="0"/>
          <w:numId w:val="42"/>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Если Заказчик</w:t>
      </w:r>
      <w:r>
        <w:rPr>
          <w:rFonts w:ascii="Times New Roman" w:eastAsia="Times New Roman" w:hAnsi="Times New Roman"/>
          <w:sz w:val="28"/>
          <w:szCs w:val="28"/>
          <w:lang w:eastAsia="ru-RU"/>
        </w:rPr>
        <w:t>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000000" w:rsidRDefault="00A5587B">
      <w:pPr>
        <w:numPr>
          <w:ilvl w:val="0"/>
          <w:numId w:val="42"/>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 результатам проведения процедуры рассмотрения заявок комиссией оформляется протокол рассмотрения з</w:t>
      </w:r>
      <w:r>
        <w:rPr>
          <w:rFonts w:ascii="Times New Roman" w:eastAsia="Times New Roman" w:hAnsi="Times New Roman"/>
          <w:sz w:val="28"/>
          <w:szCs w:val="28"/>
          <w:lang w:eastAsia="ru-RU"/>
        </w:rPr>
        <w:t>аявок, который содержит следующие сведения:</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дата подписания протокола;</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количество поданных на участие в аукционе заявок, а также дата и время регистрации каждой такой заявки;</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причины, по которым аукцион признан несостоявшимся, в случае признания его таковы</w:t>
      </w:r>
      <w:r>
        <w:rPr>
          <w:rFonts w:ascii="Times New Roman" w:eastAsia="Times New Roman" w:hAnsi="Times New Roman"/>
          <w:sz w:val="28"/>
          <w:szCs w:val="28"/>
          <w:lang w:eastAsia="ru-RU"/>
        </w:rPr>
        <w:t>м, с указанием пункта Положения, на основании которого было принято решение о признании аукциона несостоявшимся;</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результаты рассмотрения заявок на участие в аукционе, с указанием, в том числе:</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а) количества заявок на участие в аукционе, которые были отклон</w:t>
      </w:r>
      <w:r>
        <w:rPr>
          <w:rFonts w:ascii="Times New Roman" w:eastAsia="Times New Roman" w:hAnsi="Times New Roman"/>
          <w:sz w:val="28"/>
          <w:szCs w:val="28"/>
          <w:lang w:eastAsia="ru-RU"/>
        </w:rPr>
        <w:t>ены по результатам рассмотрения заявок;</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б) 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порядковые номера поданных заявок;</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иная инфор</w:t>
      </w:r>
      <w:r>
        <w:rPr>
          <w:rFonts w:ascii="Times New Roman" w:eastAsia="Times New Roman" w:hAnsi="Times New Roman"/>
          <w:sz w:val="28"/>
          <w:szCs w:val="28"/>
          <w:lang w:eastAsia="ru-RU"/>
        </w:rPr>
        <w:t>мация, размещаемая в протоколе рассмотрения заявок по решению Заказчика.</w:t>
      </w:r>
    </w:p>
    <w:p w:rsidR="00000000" w:rsidRDefault="00A5587B">
      <w:pPr>
        <w:numPr>
          <w:ilvl w:val="0"/>
          <w:numId w:val="42"/>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Протокол рассмотрения заявок подписывается присутствующими членами комиссии в день рассмотрения заявок.</w:t>
      </w:r>
    </w:p>
    <w:p w:rsidR="00000000" w:rsidRDefault="00A5587B">
      <w:pPr>
        <w:numPr>
          <w:ilvl w:val="0"/>
          <w:numId w:val="42"/>
        </w:numPr>
        <w:tabs>
          <w:tab w:val="left" w:pos="851"/>
          <w:tab w:val="left" w:pos="1560"/>
          <w:tab w:val="left" w:pos="1843"/>
        </w:tabs>
        <w:spacing w:after="0" w:line="240" w:lineRule="auto"/>
        <w:ind w:left="0" w:firstLine="709"/>
        <w:jc w:val="both"/>
      </w:pPr>
      <w:r>
        <w:rPr>
          <w:rFonts w:ascii="Times New Roman" w:eastAsia="Times New Roman" w:hAnsi="Times New Roman"/>
          <w:sz w:val="28"/>
          <w:szCs w:val="28"/>
          <w:lang w:eastAsia="ru-RU"/>
        </w:rPr>
        <w:t xml:space="preserve">В протоколе рассмотрения заявок не могут быть указаны наименования участников </w:t>
      </w:r>
      <w:r>
        <w:rPr>
          <w:rFonts w:ascii="Times New Roman" w:eastAsia="Times New Roman" w:hAnsi="Times New Roman"/>
          <w:sz w:val="28"/>
          <w:szCs w:val="28"/>
          <w:lang w:eastAsia="ru-RU"/>
        </w:rPr>
        <w:t>закупки (юридических лиц), фамилии, имя, отчества участников закупки (физических лиц).</w:t>
      </w:r>
    </w:p>
    <w:p w:rsidR="00000000" w:rsidRDefault="00A5587B">
      <w:pPr>
        <w:numPr>
          <w:ilvl w:val="0"/>
          <w:numId w:val="42"/>
        </w:numPr>
        <w:tabs>
          <w:tab w:val="left" w:pos="851"/>
          <w:tab w:val="left" w:pos="1560"/>
          <w:tab w:val="left" w:pos="1843"/>
        </w:tabs>
        <w:spacing w:after="0" w:line="240" w:lineRule="auto"/>
        <w:ind w:left="0" w:firstLine="709"/>
        <w:jc w:val="both"/>
      </w:pPr>
      <w:r>
        <w:rPr>
          <w:rFonts w:ascii="Times New Roman" w:eastAsia="Times New Roman" w:hAnsi="Times New Roman"/>
          <w:sz w:val="28"/>
          <w:szCs w:val="28"/>
          <w:lang w:eastAsia="ru-RU"/>
        </w:rPr>
        <w:t>Подписанный присутствующими членами комиссии протокол рассмотрения заявок размещается в ЕИС в течение 3 (трех) дней со дня его подписания.</w:t>
      </w:r>
    </w:p>
    <w:p w:rsidR="00000000" w:rsidRDefault="00A5587B">
      <w:pPr>
        <w:numPr>
          <w:ilvl w:val="0"/>
          <w:numId w:val="42"/>
        </w:numPr>
        <w:tabs>
          <w:tab w:val="left" w:pos="851"/>
          <w:tab w:val="left" w:pos="1560"/>
          <w:tab w:val="left" w:pos="1843"/>
        </w:tabs>
        <w:spacing w:after="0" w:line="240" w:lineRule="auto"/>
        <w:ind w:left="0" w:firstLine="709"/>
        <w:jc w:val="both"/>
      </w:pPr>
      <w:r>
        <w:rPr>
          <w:rFonts w:ascii="Times New Roman" w:eastAsia="Times New Roman" w:hAnsi="Times New Roman"/>
          <w:sz w:val="28"/>
          <w:szCs w:val="28"/>
          <w:lang w:eastAsia="ru-RU"/>
        </w:rPr>
        <w:t>При наличии только одной заявк</w:t>
      </w:r>
      <w:r>
        <w:rPr>
          <w:rFonts w:ascii="Times New Roman" w:eastAsia="Times New Roman" w:hAnsi="Times New Roman"/>
          <w:sz w:val="28"/>
          <w:szCs w:val="28"/>
          <w:lang w:eastAsia="ru-RU"/>
        </w:rPr>
        <w:t xml:space="preserve">и соответствующей требованиям документации в протокол рассмотрения заявок, помимо сведений, определенных пунктом 9.7.3.8 подпункта 9.7.3 настоящего подраздела, включается также информация о принятии решения о заключении договора (или о принятии решения об </w:t>
      </w:r>
      <w:r>
        <w:rPr>
          <w:rFonts w:ascii="Times New Roman" w:eastAsia="Times New Roman" w:hAnsi="Times New Roman"/>
          <w:sz w:val="28"/>
          <w:szCs w:val="28"/>
          <w:lang w:eastAsia="ru-RU"/>
        </w:rPr>
        <w:t>отказе от заключения договора).</w:t>
      </w:r>
    </w:p>
    <w:p w:rsidR="00000000" w:rsidRDefault="00A5587B">
      <w:pPr>
        <w:tabs>
          <w:tab w:val="left" w:pos="851"/>
        </w:tabs>
        <w:spacing w:after="0" w:line="240" w:lineRule="exact"/>
        <w:ind w:firstLine="709"/>
        <w:jc w:val="both"/>
        <w:rPr>
          <w:rFonts w:ascii="Times New Roman" w:eastAsia="Times New Roman" w:hAnsi="Times New Roman"/>
          <w:sz w:val="28"/>
          <w:szCs w:val="28"/>
          <w:lang w:eastAsia="ru-RU"/>
        </w:rPr>
      </w:pPr>
    </w:p>
    <w:p w:rsidR="00000000" w:rsidRDefault="00A5587B">
      <w:pPr>
        <w:numPr>
          <w:ilvl w:val="2"/>
          <w:numId w:val="39"/>
        </w:numPr>
        <w:spacing w:after="0" w:line="240" w:lineRule="exact"/>
        <w:ind w:left="0" w:firstLine="0"/>
        <w:jc w:val="center"/>
      </w:pPr>
      <w:r>
        <w:rPr>
          <w:rFonts w:ascii="Times New Roman" w:eastAsia="Times New Roman" w:hAnsi="Times New Roman"/>
          <w:b/>
          <w:sz w:val="28"/>
          <w:szCs w:val="28"/>
        </w:rPr>
        <w:t xml:space="preserve"> </w:t>
      </w:r>
      <w:r>
        <w:rPr>
          <w:rFonts w:ascii="Times New Roman" w:eastAsia="Times New Roman" w:hAnsi="Times New Roman"/>
          <w:b/>
          <w:sz w:val="28"/>
          <w:szCs w:val="28"/>
        </w:rPr>
        <w:t>Проведение аукциона</w:t>
      </w:r>
    </w:p>
    <w:p w:rsidR="00000000" w:rsidRDefault="00A5587B">
      <w:pPr>
        <w:autoSpaceDE w:val="0"/>
        <w:spacing w:after="0" w:line="240" w:lineRule="exact"/>
        <w:ind w:firstLine="709"/>
        <w:jc w:val="both"/>
        <w:rPr>
          <w:rFonts w:ascii="Times New Roman" w:eastAsia="Times New Roman" w:hAnsi="Times New Roman"/>
          <w:b/>
          <w:sz w:val="28"/>
          <w:szCs w:val="28"/>
          <w:lang w:eastAsia="ru-RU"/>
        </w:rPr>
      </w:pPr>
    </w:p>
    <w:p w:rsidR="00000000" w:rsidRDefault="00A5587B">
      <w:pPr>
        <w:numPr>
          <w:ilvl w:val="0"/>
          <w:numId w:val="21"/>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Этап проведения аукциона (далее в рамках настоящего подраздела – проведение аукциона) обеспечивается оператором ЭП посредством автоматизированного функционала.</w:t>
      </w:r>
    </w:p>
    <w:p w:rsidR="00000000" w:rsidRDefault="00A5587B">
      <w:pPr>
        <w:numPr>
          <w:ilvl w:val="0"/>
          <w:numId w:val="21"/>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Дата и время аукциона устанавливается в</w:t>
      </w:r>
      <w:r>
        <w:rPr>
          <w:rFonts w:ascii="Times New Roman" w:eastAsia="Times New Roman" w:hAnsi="Times New Roman"/>
          <w:sz w:val="28"/>
          <w:szCs w:val="28"/>
          <w:lang w:eastAsia="ru-RU"/>
        </w:rPr>
        <w:t xml:space="preserve"> аукционной документации. Проведение аукциона может быть осуществлено не позднее чем через 30 дней со дня окончания срока подачи заявок, но не раньше рассмотрения заявок на участие в аукционе. </w:t>
      </w:r>
    </w:p>
    <w:p w:rsidR="00000000" w:rsidRDefault="00A5587B">
      <w:pPr>
        <w:numPr>
          <w:ilvl w:val="0"/>
          <w:numId w:val="21"/>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 проведению аукциона допускаются только участники такого аук</w:t>
      </w:r>
      <w:r>
        <w:rPr>
          <w:rFonts w:ascii="Times New Roman" w:eastAsia="Times New Roman" w:hAnsi="Times New Roman"/>
          <w:sz w:val="28"/>
          <w:szCs w:val="28"/>
          <w:lang w:eastAsia="ru-RU"/>
        </w:rPr>
        <w:t xml:space="preserve">циона, заявки которых были признаны соответствующими требованиям аукционной документации в соответствии с протоколом рассмотрения заявок. </w:t>
      </w:r>
    </w:p>
    <w:p w:rsidR="00000000" w:rsidRDefault="00A5587B">
      <w:pPr>
        <w:numPr>
          <w:ilvl w:val="0"/>
          <w:numId w:val="21"/>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Если в ходе рассмотрения заявок к участию в аукционе была допущена только одна заявка, проведение аукционе не осущес</w:t>
      </w:r>
      <w:r>
        <w:rPr>
          <w:rFonts w:ascii="Times New Roman" w:eastAsia="Times New Roman" w:hAnsi="Times New Roman"/>
          <w:sz w:val="28"/>
          <w:szCs w:val="28"/>
          <w:lang w:eastAsia="ru-RU"/>
        </w:rPr>
        <w:t>твляется.</w:t>
      </w:r>
    </w:p>
    <w:p w:rsidR="00000000" w:rsidRDefault="00A5587B">
      <w:pPr>
        <w:numPr>
          <w:ilvl w:val="0"/>
          <w:numId w:val="21"/>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Шаг аукциона может иметь диапазон значений в пределах от 0,5% до 5% от начальной (максимальной) цены договора, либо фиксированное значение из диапазона 0,5% - 5% (например, 1% или иное значение в этом диапазоне). Решение о выборе конкретного тип</w:t>
      </w:r>
      <w:r>
        <w:rPr>
          <w:rFonts w:ascii="Times New Roman" w:eastAsia="Times New Roman" w:hAnsi="Times New Roman"/>
          <w:sz w:val="28"/>
          <w:szCs w:val="28"/>
          <w:lang w:eastAsia="ru-RU"/>
        </w:rPr>
        <w:t>а шага аукциона принимает Заказчик.</w:t>
      </w:r>
    </w:p>
    <w:p w:rsidR="00000000" w:rsidRDefault="00A5587B">
      <w:pPr>
        <w:numPr>
          <w:ilvl w:val="0"/>
          <w:numId w:val="21"/>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Подача ценовых предложений при проведении аукциона вне шага аукциона не допускается.</w:t>
      </w:r>
    </w:p>
    <w:p w:rsidR="00000000" w:rsidRDefault="00A5587B">
      <w:pPr>
        <w:numPr>
          <w:ilvl w:val="0"/>
          <w:numId w:val="21"/>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Подача ценовых предложений, равных или больше последнего поданного ценового предложения, не допускается.</w:t>
      </w:r>
    </w:p>
    <w:p w:rsidR="00000000" w:rsidRDefault="00A5587B">
      <w:pPr>
        <w:numPr>
          <w:ilvl w:val="0"/>
          <w:numId w:val="21"/>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Интервал между подачей цено</w:t>
      </w:r>
      <w:r>
        <w:rPr>
          <w:rFonts w:ascii="Times New Roman" w:eastAsia="Times New Roman" w:hAnsi="Times New Roman"/>
          <w:sz w:val="28"/>
          <w:szCs w:val="28"/>
          <w:lang w:eastAsia="ru-RU"/>
        </w:rPr>
        <w:t>вых предложений устанавливается в соответствии с регламентом ЭП. Если по истечении времени этого интервала не подано ни одного ценового предложения, аукцион завершается.</w:t>
      </w:r>
    </w:p>
    <w:p w:rsidR="00000000" w:rsidRDefault="00A5587B">
      <w:pPr>
        <w:numPr>
          <w:ilvl w:val="0"/>
          <w:numId w:val="21"/>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Оператор ЭП обязан обеспечить конфиденциальность сведений об участниках такого аукцио</w:t>
      </w:r>
      <w:r>
        <w:rPr>
          <w:rFonts w:ascii="Times New Roman" w:eastAsia="Times New Roman" w:hAnsi="Times New Roman"/>
          <w:sz w:val="28"/>
          <w:szCs w:val="28"/>
          <w:lang w:eastAsia="ru-RU"/>
        </w:rPr>
        <w:t>на при проведении аукциона.</w:t>
      </w:r>
    </w:p>
    <w:p w:rsidR="00000000" w:rsidRDefault="00A5587B">
      <w:pPr>
        <w:numPr>
          <w:ilvl w:val="0"/>
          <w:numId w:val="21"/>
        </w:numPr>
        <w:tabs>
          <w:tab w:val="left" w:pos="851"/>
          <w:tab w:val="left" w:pos="1418"/>
          <w:tab w:val="left" w:pos="1701"/>
        </w:tabs>
        <w:spacing w:after="0" w:line="240" w:lineRule="auto"/>
        <w:ind w:left="0" w:firstLine="709"/>
        <w:jc w:val="both"/>
      </w:pPr>
      <w:r>
        <w:rPr>
          <w:rFonts w:ascii="Times New Roman" w:eastAsia="Times New Roman" w:hAnsi="Times New Roman"/>
          <w:sz w:val="28"/>
          <w:szCs w:val="28"/>
          <w:lang w:eastAsia="ru-RU"/>
        </w:rPr>
        <w:t>По результатам проведения аукциона комиссией оформляется протокол проведения аукциона, который содержит следующие сведения:</w:t>
      </w:r>
    </w:p>
    <w:p w:rsidR="00000000" w:rsidRDefault="00A5587B">
      <w:pPr>
        <w:tabs>
          <w:tab w:val="left" w:pos="851"/>
          <w:tab w:val="left" w:pos="1134"/>
          <w:tab w:val="left" w:pos="1276"/>
        </w:tabs>
        <w:spacing w:after="0" w:line="240" w:lineRule="auto"/>
        <w:ind w:firstLine="709"/>
        <w:jc w:val="both"/>
      </w:pPr>
      <w:r>
        <w:rPr>
          <w:rFonts w:ascii="Times New Roman" w:eastAsia="Times New Roman" w:hAnsi="Times New Roman"/>
          <w:sz w:val="28"/>
          <w:szCs w:val="28"/>
          <w:lang w:eastAsia="ru-RU"/>
        </w:rPr>
        <w:t>дата подписания протокола;</w:t>
      </w:r>
    </w:p>
    <w:p w:rsidR="00000000" w:rsidRDefault="00A5587B">
      <w:pPr>
        <w:tabs>
          <w:tab w:val="left" w:pos="851"/>
          <w:tab w:val="left" w:pos="1134"/>
          <w:tab w:val="left" w:pos="1276"/>
        </w:tabs>
        <w:spacing w:after="0" w:line="240" w:lineRule="auto"/>
        <w:ind w:firstLine="709"/>
        <w:jc w:val="both"/>
      </w:pPr>
      <w:r>
        <w:rPr>
          <w:rFonts w:ascii="Times New Roman" w:eastAsia="Times New Roman" w:hAnsi="Times New Roman"/>
          <w:sz w:val="28"/>
          <w:szCs w:val="28"/>
          <w:lang w:eastAsia="ru-RU"/>
        </w:rPr>
        <w:t>количество поданных на участие в аукционе заявок, а также дата и время регист</w:t>
      </w:r>
      <w:r>
        <w:rPr>
          <w:rFonts w:ascii="Times New Roman" w:eastAsia="Times New Roman" w:hAnsi="Times New Roman"/>
          <w:sz w:val="28"/>
          <w:szCs w:val="28"/>
          <w:lang w:eastAsia="ru-RU"/>
        </w:rPr>
        <w:t>рации каждой такой заявки;</w:t>
      </w:r>
    </w:p>
    <w:p w:rsidR="00000000" w:rsidRDefault="00A5587B">
      <w:pPr>
        <w:tabs>
          <w:tab w:val="left" w:pos="851"/>
          <w:tab w:val="left" w:pos="1134"/>
          <w:tab w:val="left" w:pos="1276"/>
        </w:tabs>
        <w:spacing w:after="0" w:line="240" w:lineRule="auto"/>
        <w:ind w:firstLine="709"/>
        <w:jc w:val="both"/>
      </w:pPr>
      <w:r>
        <w:rPr>
          <w:rFonts w:ascii="Times New Roman" w:eastAsia="Times New Roman" w:hAnsi="Times New Roman"/>
          <w:sz w:val="28"/>
          <w:szCs w:val="28"/>
          <w:lang w:eastAsia="ru-RU"/>
        </w:rPr>
        <w:t>причины, по которым аукцион признан несостоявшимся, в случае признания его таковым, с указанием пункта Положения, на основании которого было принято решение о признании аукциона несостоявшимся;</w:t>
      </w:r>
    </w:p>
    <w:p w:rsidR="00000000" w:rsidRDefault="00A5587B">
      <w:pPr>
        <w:tabs>
          <w:tab w:val="left" w:pos="851"/>
          <w:tab w:val="left" w:pos="1134"/>
          <w:tab w:val="left" w:pos="1276"/>
        </w:tabs>
        <w:spacing w:after="0" w:line="240" w:lineRule="auto"/>
        <w:ind w:firstLine="709"/>
        <w:jc w:val="both"/>
      </w:pPr>
      <w:r>
        <w:rPr>
          <w:rFonts w:ascii="Times New Roman" w:eastAsia="Times New Roman" w:hAnsi="Times New Roman"/>
          <w:sz w:val="28"/>
          <w:szCs w:val="28"/>
          <w:lang w:eastAsia="ru-RU"/>
        </w:rPr>
        <w:t>наименование каждого участника аукц</w:t>
      </w:r>
      <w:r>
        <w:rPr>
          <w:rFonts w:ascii="Times New Roman" w:eastAsia="Times New Roman" w:hAnsi="Times New Roman"/>
          <w:sz w:val="28"/>
          <w:szCs w:val="28"/>
          <w:lang w:eastAsia="ru-RU"/>
        </w:rPr>
        <w:t>иона, подавшего заявку на участие в аукционе;</w:t>
      </w:r>
    </w:p>
    <w:p w:rsidR="00000000" w:rsidRDefault="00A5587B">
      <w:pPr>
        <w:tabs>
          <w:tab w:val="left" w:pos="851"/>
          <w:tab w:val="left" w:pos="1134"/>
          <w:tab w:val="left" w:pos="1276"/>
        </w:tabs>
        <w:spacing w:after="0" w:line="240" w:lineRule="auto"/>
        <w:ind w:firstLine="709"/>
        <w:jc w:val="both"/>
      </w:pPr>
      <w:r>
        <w:rPr>
          <w:rFonts w:ascii="Times New Roman" w:eastAsia="Times New Roman" w:hAnsi="Times New Roman"/>
          <w:sz w:val="28"/>
          <w:szCs w:val="28"/>
          <w:lang w:eastAsia="ru-RU"/>
        </w:rPr>
        <w:t>минимальные ценовые предложения участников аукциона, а при признании аукциона несостоявшимся по причине отсутствия ценовых предложений в ходе этапа проведения аукциона – указание на отсутствие ценовых предложен</w:t>
      </w:r>
      <w:r>
        <w:rPr>
          <w:rFonts w:ascii="Times New Roman" w:eastAsia="Times New Roman" w:hAnsi="Times New Roman"/>
          <w:sz w:val="28"/>
          <w:szCs w:val="28"/>
          <w:lang w:eastAsia="ru-RU"/>
        </w:rPr>
        <w:t>ий в ходе аукциона;</w:t>
      </w:r>
    </w:p>
    <w:p w:rsidR="00000000" w:rsidRDefault="00A5587B">
      <w:pPr>
        <w:tabs>
          <w:tab w:val="left" w:pos="851"/>
          <w:tab w:val="left" w:pos="1134"/>
          <w:tab w:val="left" w:pos="1276"/>
        </w:tabs>
        <w:spacing w:after="0" w:line="240" w:lineRule="auto"/>
        <w:ind w:firstLine="709"/>
        <w:jc w:val="both"/>
      </w:pPr>
      <w:r>
        <w:rPr>
          <w:rFonts w:ascii="Times New Roman" w:eastAsia="Times New Roman" w:hAnsi="Times New Roman"/>
          <w:sz w:val="28"/>
          <w:szCs w:val="28"/>
          <w:lang w:eastAsia="ru-RU"/>
        </w:rPr>
        <w:t>результаты рассмотрения заявок на участие в аукционе, с указанием, в том числе:</w:t>
      </w:r>
    </w:p>
    <w:p w:rsidR="00000000" w:rsidRDefault="00A5587B">
      <w:pPr>
        <w:tabs>
          <w:tab w:val="left" w:pos="851"/>
          <w:tab w:val="left" w:pos="1134"/>
          <w:tab w:val="left" w:pos="1276"/>
        </w:tabs>
        <w:spacing w:after="0" w:line="240" w:lineRule="auto"/>
        <w:ind w:firstLine="709"/>
        <w:jc w:val="both"/>
      </w:pPr>
      <w:r>
        <w:rPr>
          <w:rFonts w:ascii="Times New Roman" w:eastAsia="Times New Roman" w:hAnsi="Times New Roman"/>
          <w:sz w:val="28"/>
          <w:szCs w:val="28"/>
          <w:lang w:eastAsia="ru-RU"/>
        </w:rPr>
        <w:t>а) количества заявок на участие в аукционе, которые были отклонены по результатам рассмотрения заявок;</w:t>
      </w:r>
    </w:p>
    <w:p w:rsidR="00000000" w:rsidRDefault="00A5587B">
      <w:pPr>
        <w:tabs>
          <w:tab w:val="left" w:pos="851"/>
          <w:tab w:val="left" w:pos="1134"/>
          <w:tab w:val="left" w:pos="1276"/>
        </w:tabs>
        <w:spacing w:after="0" w:line="240" w:lineRule="auto"/>
        <w:ind w:firstLine="709"/>
        <w:jc w:val="both"/>
      </w:pPr>
      <w:r>
        <w:rPr>
          <w:rFonts w:ascii="Times New Roman" w:eastAsia="Times New Roman" w:hAnsi="Times New Roman"/>
          <w:sz w:val="28"/>
          <w:szCs w:val="28"/>
          <w:lang w:eastAsia="ru-RU"/>
        </w:rPr>
        <w:t>б) основания отклонения каждой заявки на участие в ау</w:t>
      </w:r>
      <w:r>
        <w:rPr>
          <w:rFonts w:ascii="Times New Roman" w:eastAsia="Times New Roman" w:hAnsi="Times New Roman"/>
          <w:sz w:val="28"/>
          <w:szCs w:val="28"/>
          <w:lang w:eastAsia="ru-RU"/>
        </w:rPr>
        <w:t>кционе, которая была отклонена, с указанием положений аукционной документации, которым не соответствует такая заявка;</w:t>
      </w:r>
    </w:p>
    <w:p w:rsidR="00000000" w:rsidRDefault="00A5587B">
      <w:pPr>
        <w:tabs>
          <w:tab w:val="left" w:pos="851"/>
          <w:tab w:val="left" w:pos="1134"/>
          <w:tab w:val="left" w:pos="1276"/>
        </w:tabs>
        <w:spacing w:after="0" w:line="240" w:lineRule="auto"/>
        <w:ind w:firstLine="709"/>
        <w:jc w:val="both"/>
      </w:pPr>
      <w:r>
        <w:rPr>
          <w:rFonts w:ascii="Times New Roman" w:eastAsia="Times New Roman" w:hAnsi="Times New Roman"/>
          <w:sz w:val="28"/>
          <w:szCs w:val="28"/>
          <w:lang w:eastAsia="ru-RU"/>
        </w:rPr>
        <w:t>порядковые номера заявок на участие в аукционе в порядке уменьшения степени выгодности содержащихся в них условий исполнения договора, в с</w:t>
      </w:r>
      <w:r>
        <w:rPr>
          <w:rFonts w:ascii="Times New Roman" w:eastAsia="Times New Roman" w:hAnsi="Times New Roman"/>
          <w:sz w:val="28"/>
          <w:szCs w:val="28"/>
          <w:lang w:eastAsia="ru-RU"/>
        </w:rPr>
        <w:t>оответствии с результатами проведения аукциона;</w:t>
      </w:r>
    </w:p>
    <w:p w:rsidR="00000000" w:rsidRDefault="00A5587B">
      <w:pPr>
        <w:tabs>
          <w:tab w:val="left" w:pos="851"/>
          <w:tab w:val="left" w:pos="1134"/>
          <w:tab w:val="left" w:pos="1276"/>
        </w:tabs>
        <w:spacing w:after="0" w:line="240" w:lineRule="auto"/>
        <w:ind w:firstLine="709"/>
        <w:jc w:val="both"/>
      </w:pPr>
      <w:r>
        <w:rPr>
          <w:rFonts w:ascii="Times New Roman" w:eastAsia="Times New Roman" w:hAnsi="Times New Roman"/>
          <w:sz w:val="28"/>
          <w:szCs w:val="28"/>
          <w:lang w:eastAsia="ru-RU"/>
        </w:rPr>
        <w:t>наименование (для юридического лица) или фамилия, имя, отчество (для физического лица) победителя аукциона или единственного участника аукциона;</w:t>
      </w:r>
    </w:p>
    <w:p w:rsidR="00000000" w:rsidRDefault="00A5587B">
      <w:pPr>
        <w:tabs>
          <w:tab w:val="left" w:pos="851"/>
          <w:tab w:val="left" w:pos="1134"/>
          <w:tab w:val="left" w:pos="1276"/>
        </w:tabs>
        <w:spacing w:after="0" w:line="240" w:lineRule="auto"/>
        <w:ind w:firstLine="709"/>
        <w:jc w:val="both"/>
      </w:pPr>
      <w:r>
        <w:rPr>
          <w:rFonts w:ascii="Times New Roman" w:eastAsia="Times New Roman" w:hAnsi="Times New Roman"/>
          <w:sz w:val="28"/>
          <w:szCs w:val="28"/>
          <w:lang w:eastAsia="ru-RU"/>
        </w:rPr>
        <w:t>иная информация, размещаемая в протоколе проведения аукциона по</w:t>
      </w:r>
      <w:r>
        <w:rPr>
          <w:rFonts w:ascii="Times New Roman" w:eastAsia="Times New Roman" w:hAnsi="Times New Roman"/>
          <w:sz w:val="28"/>
          <w:szCs w:val="28"/>
          <w:lang w:eastAsia="ru-RU"/>
        </w:rPr>
        <w:t> решению Заказчика.</w:t>
      </w:r>
    </w:p>
    <w:p w:rsidR="00000000" w:rsidRDefault="00A5587B">
      <w:pPr>
        <w:numPr>
          <w:ilvl w:val="0"/>
          <w:numId w:val="21"/>
        </w:numPr>
        <w:tabs>
          <w:tab w:val="left" w:pos="851"/>
          <w:tab w:val="left" w:pos="1701"/>
        </w:tabs>
        <w:spacing w:after="0" w:line="240" w:lineRule="auto"/>
        <w:ind w:left="0" w:firstLine="709"/>
        <w:jc w:val="both"/>
      </w:pPr>
      <w:r>
        <w:rPr>
          <w:rFonts w:ascii="Times New Roman" w:eastAsia="Times New Roman" w:hAnsi="Times New Roman"/>
          <w:sz w:val="28"/>
          <w:szCs w:val="28"/>
          <w:lang w:eastAsia="ru-RU"/>
        </w:rPr>
        <w:t>Протокол проведения аукциона подписывается присутствующими членами комиссии в день проведения аукциона.</w:t>
      </w:r>
    </w:p>
    <w:p w:rsidR="00000000" w:rsidRDefault="00A5587B">
      <w:pPr>
        <w:numPr>
          <w:ilvl w:val="0"/>
          <w:numId w:val="21"/>
        </w:numPr>
        <w:tabs>
          <w:tab w:val="left" w:pos="851"/>
          <w:tab w:val="left" w:pos="1701"/>
        </w:tabs>
        <w:spacing w:after="0" w:line="240" w:lineRule="auto"/>
        <w:ind w:left="0" w:firstLine="709"/>
        <w:jc w:val="both"/>
      </w:pPr>
      <w:r>
        <w:rPr>
          <w:rFonts w:ascii="Times New Roman" w:eastAsia="Times New Roman" w:hAnsi="Times New Roman"/>
          <w:sz w:val="28"/>
          <w:szCs w:val="28"/>
          <w:lang w:eastAsia="ru-RU"/>
        </w:rPr>
        <w:t>Подписанный присутствующими членами комиссии протокол проведения аукциона размещается в ЕИС в течение 3 (трех) дней со дня его подпи</w:t>
      </w:r>
      <w:r>
        <w:rPr>
          <w:rFonts w:ascii="Times New Roman" w:eastAsia="Times New Roman" w:hAnsi="Times New Roman"/>
          <w:sz w:val="28"/>
          <w:szCs w:val="28"/>
          <w:lang w:eastAsia="ru-RU"/>
        </w:rPr>
        <w:t>сания.</w:t>
      </w:r>
    </w:p>
    <w:p w:rsidR="00000000" w:rsidRDefault="00A5587B">
      <w:pPr>
        <w:tabs>
          <w:tab w:val="left" w:pos="851"/>
        </w:tabs>
        <w:spacing w:after="0" w:line="240" w:lineRule="exact"/>
        <w:ind w:firstLine="709"/>
        <w:jc w:val="both"/>
        <w:rPr>
          <w:rFonts w:ascii="Times New Roman" w:eastAsia="Times New Roman" w:hAnsi="Times New Roman"/>
          <w:sz w:val="28"/>
          <w:szCs w:val="28"/>
          <w:lang w:eastAsia="ru-RU"/>
        </w:rPr>
      </w:pPr>
    </w:p>
    <w:p w:rsidR="00000000" w:rsidRDefault="00A5587B">
      <w:pPr>
        <w:numPr>
          <w:ilvl w:val="2"/>
          <w:numId w:val="39"/>
        </w:numPr>
        <w:spacing w:after="0" w:line="240" w:lineRule="exact"/>
        <w:ind w:left="0" w:firstLine="0"/>
        <w:jc w:val="center"/>
      </w:pPr>
      <w:r>
        <w:rPr>
          <w:rFonts w:ascii="Times New Roman" w:eastAsia="Times New Roman" w:hAnsi="Times New Roman"/>
          <w:b/>
          <w:sz w:val="28"/>
          <w:szCs w:val="28"/>
        </w:rPr>
        <w:t>Заключение договора по итогам проведения аукциона</w:t>
      </w:r>
    </w:p>
    <w:p w:rsidR="00000000" w:rsidRDefault="00A5587B">
      <w:pPr>
        <w:spacing w:after="0" w:line="240" w:lineRule="exact"/>
        <w:ind w:firstLine="709"/>
        <w:rPr>
          <w:rFonts w:ascii="Times New Roman" w:eastAsia="Times New Roman" w:hAnsi="Times New Roman"/>
          <w:b/>
          <w:sz w:val="28"/>
          <w:szCs w:val="28"/>
          <w:lang w:eastAsia="ru-RU"/>
        </w:rPr>
      </w:pPr>
    </w:p>
    <w:p w:rsidR="00000000" w:rsidRDefault="00A5587B">
      <w:pPr>
        <w:numPr>
          <w:ilvl w:val="0"/>
          <w:numId w:val="25"/>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 результатам проведения аукциона договор заключается в порядке и в сроки, предусмотренные действующим законодательством, документацией о закупке и подразделом 13.1 раздела 13 настоящего Положени</w:t>
      </w:r>
      <w:r>
        <w:rPr>
          <w:rFonts w:ascii="Times New Roman" w:eastAsia="Times New Roman" w:hAnsi="Times New Roman"/>
          <w:sz w:val="28"/>
          <w:szCs w:val="28"/>
          <w:lang w:eastAsia="ru-RU"/>
        </w:rPr>
        <w:t>я.</w:t>
      </w:r>
    </w:p>
    <w:p w:rsidR="00000000" w:rsidRDefault="00A5587B">
      <w:pPr>
        <w:numPr>
          <w:ilvl w:val="0"/>
          <w:numId w:val="25"/>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Заказчик обязан принять решение об отказе заключения договора с победителем аукциона или с иным участником аукциона, с которым (первоначально) принято решение о заключении договора в соответствии с настоящим Положением, в случае, если после составления</w:t>
      </w:r>
      <w:r>
        <w:rPr>
          <w:rFonts w:ascii="Times New Roman" w:eastAsia="Times New Roman" w:hAnsi="Times New Roman"/>
          <w:sz w:val="28"/>
          <w:szCs w:val="28"/>
          <w:lang w:eastAsia="ru-RU"/>
        </w:rPr>
        <w:t xml:space="preserve"> итогового протокола, но до заключения договора было выявлено наличие в составе заявки такого участника аукциона недостоверных сведений, предоставление которых требовалось в соответствии с условиями аукционной документации. В иных случаях Заказчик вправе п</w:t>
      </w:r>
      <w:r>
        <w:rPr>
          <w:rFonts w:ascii="Times New Roman" w:eastAsia="Times New Roman" w:hAnsi="Times New Roman"/>
          <w:sz w:val="28"/>
          <w:szCs w:val="28"/>
          <w:lang w:eastAsia="ru-RU"/>
        </w:rPr>
        <w:t>ринять решение об отказе от заключения договора с победителем аукциона только при наличии обстоятельств непреодолимой силы, препятствующих заключению договора по результатам проведенной закупки. Отказ от заключения договора с участником аукциона, не являющ</w:t>
      </w:r>
      <w:r>
        <w:rPr>
          <w:rFonts w:ascii="Times New Roman" w:eastAsia="Times New Roman" w:hAnsi="Times New Roman"/>
          <w:sz w:val="28"/>
          <w:szCs w:val="28"/>
          <w:lang w:eastAsia="ru-RU"/>
        </w:rPr>
        <w:t>егося победителем такого аукциона, допускается по решению Заказчика.</w:t>
      </w:r>
    </w:p>
    <w:p w:rsidR="00000000" w:rsidRDefault="00A5587B">
      <w:pPr>
        <w:numPr>
          <w:ilvl w:val="0"/>
          <w:numId w:val="25"/>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 принятии решения об отказе от заключения договора с участником аукциона, комиссия в лице всех присутствующих членов комиссии оформляет в день принятия такого решения и размещает в ЕИ</w:t>
      </w:r>
      <w:r>
        <w:rPr>
          <w:rFonts w:ascii="Times New Roman" w:eastAsia="Times New Roman" w:hAnsi="Times New Roman"/>
          <w:sz w:val="28"/>
          <w:szCs w:val="28"/>
          <w:lang w:eastAsia="ru-RU"/>
        </w:rPr>
        <w:t>С протокол отказа от заключения договора, в котором указываются следующие сведения:</w:t>
      </w:r>
    </w:p>
    <w:p w:rsidR="00000000" w:rsidRDefault="00A5587B">
      <w:pPr>
        <w:tabs>
          <w:tab w:val="left" w:pos="851"/>
          <w:tab w:val="left" w:pos="1134"/>
        </w:tabs>
        <w:spacing w:after="0" w:line="240" w:lineRule="auto"/>
        <w:ind w:firstLine="709"/>
        <w:jc w:val="both"/>
      </w:pPr>
      <w:r>
        <w:rPr>
          <w:rFonts w:ascii="Times New Roman" w:eastAsia="Times New Roman" w:hAnsi="Times New Roman"/>
          <w:sz w:val="28"/>
          <w:szCs w:val="28"/>
          <w:lang w:eastAsia="ru-RU"/>
        </w:rPr>
        <w:t>дата подписания протокола;</w:t>
      </w:r>
    </w:p>
    <w:p w:rsidR="00000000" w:rsidRDefault="00A5587B">
      <w:pPr>
        <w:tabs>
          <w:tab w:val="left" w:pos="851"/>
          <w:tab w:val="left" w:pos="1134"/>
        </w:tabs>
        <w:spacing w:after="0" w:line="240" w:lineRule="auto"/>
        <w:ind w:firstLine="709"/>
        <w:jc w:val="both"/>
      </w:pPr>
      <w:r>
        <w:rPr>
          <w:rFonts w:ascii="Times New Roman" w:eastAsia="Times New Roman" w:hAnsi="Times New Roman"/>
          <w:sz w:val="28"/>
          <w:szCs w:val="28"/>
          <w:lang w:eastAsia="ru-RU"/>
        </w:rPr>
        <w:t>указание на отказ от заключения договора с участником аукциона, а также указание пункта Положения, на основании которого было принято решение о т</w:t>
      </w:r>
      <w:r>
        <w:rPr>
          <w:rFonts w:ascii="Times New Roman" w:eastAsia="Times New Roman" w:hAnsi="Times New Roman"/>
          <w:sz w:val="28"/>
          <w:szCs w:val="28"/>
          <w:lang w:eastAsia="ru-RU"/>
        </w:rPr>
        <w:t>аком отказе;</w:t>
      </w:r>
    </w:p>
    <w:p w:rsidR="00000000" w:rsidRDefault="00A5587B">
      <w:pPr>
        <w:tabs>
          <w:tab w:val="left" w:pos="851"/>
          <w:tab w:val="left" w:pos="1134"/>
        </w:tabs>
        <w:spacing w:after="0" w:line="240" w:lineRule="auto"/>
        <w:ind w:firstLine="709"/>
        <w:jc w:val="both"/>
      </w:pPr>
      <w:r>
        <w:rPr>
          <w:rFonts w:ascii="Times New Roman" w:eastAsia="Times New Roman" w:hAnsi="Times New Roman"/>
          <w:sz w:val="28"/>
          <w:szCs w:val="28"/>
          <w:lang w:eastAsia="ru-RU"/>
        </w:rPr>
        <w:t>указание на содержащиеся в заявке такого участника аукциона сведения, которые были признаны комиссией недостоверными;</w:t>
      </w:r>
    </w:p>
    <w:p w:rsidR="00000000" w:rsidRDefault="00A5587B">
      <w:pPr>
        <w:tabs>
          <w:tab w:val="left" w:pos="851"/>
          <w:tab w:val="left" w:pos="1134"/>
        </w:tabs>
        <w:spacing w:after="0" w:line="240" w:lineRule="auto"/>
        <w:ind w:firstLine="709"/>
        <w:jc w:val="both"/>
      </w:pPr>
      <w:r>
        <w:rPr>
          <w:rFonts w:ascii="Times New Roman" w:eastAsia="Times New Roman" w:hAnsi="Times New Roman"/>
          <w:sz w:val="28"/>
          <w:szCs w:val="28"/>
          <w:lang w:eastAsia="ru-RU"/>
        </w:rPr>
        <w:t>иная информация, размещаемая в протоколе отказа от заключения договора по решению Заказчика.</w:t>
      </w:r>
    </w:p>
    <w:p w:rsidR="00000000" w:rsidRDefault="00A5587B">
      <w:pPr>
        <w:numPr>
          <w:ilvl w:val="0"/>
          <w:numId w:val="25"/>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Если иное не предусмотрено аукц</w:t>
      </w:r>
      <w:r>
        <w:rPr>
          <w:rFonts w:ascii="Times New Roman" w:eastAsia="Times New Roman" w:hAnsi="Times New Roman"/>
          <w:sz w:val="28"/>
          <w:szCs w:val="28"/>
          <w:lang w:eastAsia="ru-RU"/>
        </w:rPr>
        <w:t xml:space="preserve">ионной документацией, стороны вправе заключить договор в одной из форм заключения договора – в электронной форме с применением функционала ЭП или не в электронной форме. </w:t>
      </w:r>
    </w:p>
    <w:p w:rsidR="00000000" w:rsidRDefault="00A5587B">
      <w:pPr>
        <w:numPr>
          <w:ilvl w:val="0"/>
          <w:numId w:val="25"/>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Условия договора, заключаемого по результатам проведения аукциона, формируются путем</w:t>
      </w:r>
      <w:r>
        <w:rPr>
          <w:rFonts w:ascii="Times New Roman" w:eastAsia="Times New Roman" w:hAnsi="Times New Roman"/>
          <w:sz w:val="28"/>
          <w:szCs w:val="28"/>
          <w:lang w:eastAsia="ru-RU"/>
        </w:rPr>
        <w:t xml:space="preserve">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000000" w:rsidRDefault="00A5587B">
      <w:pPr>
        <w:numPr>
          <w:ilvl w:val="0"/>
          <w:numId w:val="25"/>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отношении формирования в</w:t>
      </w:r>
      <w:r>
        <w:rPr>
          <w:rFonts w:ascii="Times New Roman" w:eastAsia="Times New Roman" w:hAnsi="Times New Roman"/>
          <w:sz w:val="28"/>
          <w:szCs w:val="28"/>
          <w:lang w:eastAsia="ru-RU"/>
        </w:rPr>
        <w:t xml:space="preserve"> заключаемом договоре цен единиц товаров (работ, услуг) применяется предусмотренный аукционной документацией порядок, описанный в соответствии с абзацем двадцать третьим пункта 9.2.9 подраздела 9.2. настоящего раздела.</w:t>
      </w:r>
    </w:p>
    <w:p w:rsidR="00000000" w:rsidRDefault="00A5587B">
      <w:pPr>
        <w:tabs>
          <w:tab w:val="left" w:pos="851"/>
          <w:tab w:val="left" w:pos="1418"/>
          <w:tab w:val="left" w:pos="1560"/>
        </w:tabs>
        <w:spacing w:after="0" w:line="240" w:lineRule="exact"/>
        <w:ind w:firstLine="709"/>
        <w:jc w:val="both"/>
        <w:rPr>
          <w:rFonts w:ascii="Times New Roman" w:eastAsia="Times New Roman" w:hAnsi="Times New Roman"/>
          <w:sz w:val="28"/>
          <w:szCs w:val="28"/>
          <w:lang w:eastAsia="ru-RU"/>
        </w:rPr>
      </w:pPr>
    </w:p>
    <w:p w:rsidR="00000000" w:rsidRDefault="00A5587B">
      <w:pPr>
        <w:numPr>
          <w:ilvl w:val="1"/>
          <w:numId w:val="39"/>
        </w:numPr>
        <w:tabs>
          <w:tab w:val="left" w:pos="567"/>
        </w:tabs>
        <w:spacing w:after="0" w:line="240" w:lineRule="exact"/>
        <w:ind w:left="0" w:firstLine="0"/>
        <w:jc w:val="center"/>
      </w:pPr>
      <w:r>
        <w:rPr>
          <w:rFonts w:ascii="Times New Roman" w:eastAsia="Times New Roman" w:hAnsi="Times New Roman"/>
          <w:b/>
          <w:bCs/>
          <w:sz w:val="28"/>
          <w:szCs w:val="28"/>
          <w:lang w:eastAsia="ru-RU"/>
        </w:rPr>
        <w:t>Порядок проведения запроса предложен</w:t>
      </w:r>
      <w:r>
        <w:rPr>
          <w:rFonts w:ascii="Times New Roman" w:eastAsia="Times New Roman" w:hAnsi="Times New Roman"/>
          <w:b/>
          <w:bCs/>
          <w:sz w:val="28"/>
          <w:szCs w:val="28"/>
          <w:lang w:eastAsia="ru-RU"/>
        </w:rPr>
        <w:t>ий</w:t>
      </w:r>
    </w:p>
    <w:p w:rsidR="00000000" w:rsidRDefault="00A5587B">
      <w:pPr>
        <w:spacing w:after="0" w:line="240" w:lineRule="exact"/>
        <w:ind w:firstLine="709"/>
        <w:jc w:val="both"/>
        <w:rPr>
          <w:rFonts w:ascii="Times New Roman" w:eastAsia="Times New Roman" w:hAnsi="Times New Roman"/>
          <w:b/>
          <w:bCs/>
          <w:sz w:val="28"/>
          <w:szCs w:val="28"/>
          <w:lang w:eastAsia="ru-RU"/>
        </w:rPr>
      </w:pPr>
    </w:p>
    <w:p w:rsidR="00000000" w:rsidRDefault="00A5587B">
      <w:pPr>
        <w:numPr>
          <w:ilvl w:val="2"/>
          <w:numId w:val="39"/>
        </w:numPr>
        <w:spacing w:after="0" w:line="240" w:lineRule="exact"/>
        <w:ind w:left="0" w:firstLine="0"/>
        <w:jc w:val="center"/>
      </w:pPr>
      <w:r>
        <w:rPr>
          <w:rFonts w:ascii="Times New Roman" w:eastAsia="Times New Roman" w:hAnsi="Times New Roman"/>
          <w:b/>
          <w:sz w:val="28"/>
          <w:szCs w:val="28"/>
        </w:rPr>
        <w:t xml:space="preserve">Общие положения, отказ от проведения </w:t>
      </w:r>
      <w:r>
        <w:rPr>
          <w:rFonts w:ascii="Times New Roman" w:eastAsia="Times New Roman" w:hAnsi="Times New Roman"/>
          <w:b/>
          <w:sz w:val="28"/>
          <w:szCs w:val="28"/>
        </w:rPr>
        <w:br/>
        <w:t>запроса предложений и внесение изменений в извещение и документацию запроса предложений</w:t>
      </w:r>
    </w:p>
    <w:p w:rsidR="00000000" w:rsidRDefault="00A5587B">
      <w:pPr>
        <w:autoSpaceDE w:val="0"/>
        <w:spacing w:after="0" w:line="240" w:lineRule="exact"/>
        <w:ind w:firstLine="709"/>
        <w:jc w:val="both"/>
        <w:rPr>
          <w:rFonts w:ascii="Times New Roman" w:eastAsia="Times New Roman" w:hAnsi="Times New Roman"/>
          <w:b/>
          <w:sz w:val="28"/>
          <w:szCs w:val="28"/>
          <w:lang w:eastAsia="ru-RU"/>
        </w:rPr>
      </w:pPr>
    </w:p>
    <w:p w:rsidR="00000000" w:rsidRDefault="00A5587B">
      <w:pPr>
        <w:numPr>
          <w:ilvl w:val="0"/>
          <w:numId w:val="15"/>
        </w:numPr>
        <w:tabs>
          <w:tab w:val="left" w:pos="851"/>
          <w:tab w:val="left" w:pos="1418"/>
          <w:tab w:val="left" w:pos="1560"/>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Под запросом предложений понимается форма торгов, при которой победителем запроса предложений признается участник конкурентн</w:t>
      </w:r>
      <w:r>
        <w:rPr>
          <w:rFonts w:ascii="Times New Roman" w:eastAsia="Times New Roman" w:hAnsi="Times New Roman"/>
          <w:sz w:val="28"/>
          <w:szCs w:val="28"/>
          <w:lang w:eastAsia="ru-RU"/>
        </w:rPr>
        <w:t>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w:t>
      </w:r>
      <w:r>
        <w:rPr>
          <w:rFonts w:ascii="Times New Roman" w:eastAsia="Times New Roman" w:hAnsi="Times New Roman"/>
          <w:sz w:val="28"/>
          <w:szCs w:val="28"/>
          <w:lang w:eastAsia="ru-RU"/>
        </w:rPr>
        <w:t>уг.</w:t>
      </w:r>
    </w:p>
    <w:p w:rsidR="00000000" w:rsidRDefault="00A5587B">
      <w:pPr>
        <w:numPr>
          <w:ilvl w:val="0"/>
          <w:numId w:val="15"/>
        </w:numPr>
        <w:tabs>
          <w:tab w:val="left" w:pos="851"/>
          <w:tab w:val="left" w:pos="1418"/>
          <w:tab w:val="left" w:pos="1560"/>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Извещение о проведении запроса предложений (далее в рамках настоящего подраздела – извещение) и документация запроса предложений, вносимые в них изменения должны быть разработаны и размещены в соответствии с требованиями подраздела </w:t>
      </w:r>
      <w:hyperlink w:anchor="_Требования_к_извещению" w:history="1">
        <w:r>
          <w:rPr>
            <w:rStyle w:val="a4"/>
            <w:rFonts w:ascii="Times New Roman" w:eastAsia="Times New Roman" w:hAnsi="Times New Roman"/>
            <w:sz w:val="28"/>
            <w:szCs w:val="28"/>
            <w:lang w:eastAsia="ru-RU"/>
          </w:rPr>
          <w:t>9.2</w:t>
        </w:r>
      </w:hyperlink>
      <w:r>
        <w:rPr>
          <w:rFonts w:ascii="Times New Roman" w:eastAsia="Times New Roman" w:hAnsi="Times New Roman"/>
          <w:sz w:val="28"/>
          <w:szCs w:val="28"/>
          <w:lang w:eastAsia="ru-RU"/>
        </w:rPr>
        <w:t xml:space="preserve"> настоящего раздела.</w:t>
      </w:r>
    </w:p>
    <w:p w:rsidR="00000000" w:rsidRDefault="00A5587B">
      <w:pPr>
        <w:numPr>
          <w:ilvl w:val="0"/>
          <w:numId w:val="15"/>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Порядок предоставления разъяснений положений документации запроса предложений и (или) извещения о проведении запроса предложений, требования к запросу о предоставлении таких разъяснений, должны быть указаны</w:t>
      </w:r>
      <w:r>
        <w:rPr>
          <w:rFonts w:ascii="Times New Roman" w:eastAsia="Times New Roman" w:hAnsi="Times New Roman"/>
          <w:sz w:val="28"/>
          <w:szCs w:val="28"/>
          <w:lang w:eastAsia="ru-RU"/>
        </w:rPr>
        <w:t xml:space="preserve"> в документации запроса предложений с учетом требований подраздела </w:t>
      </w:r>
      <w:hyperlink w:anchor="_Порядок_предоставления_разъяснений" w:history="1">
        <w:r>
          <w:rPr>
            <w:rStyle w:val="a4"/>
            <w:rFonts w:ascii="Times New Roman" w:eastAsia="Times New Roman" w:hAnsi="Times New Roman"/>
            <w:sz w:val="28"/>
            <w:szCs w:val="28"/>
            <w:lang w:eastAsia="ru-RU"/>
          </w:rPr>
          <w:t>9.3</w:t>
        </w:r>
      </w:hyperlink>
      <w:r>
        <w:rPr>
          <w:rFonts w:ascii="Times New Roman" w:eastAsia="Times New Roman" w:hAnsi="Times New Roman"/>
          <w:sz w:val="28"/>
          <w:szCs w:val="28"/>
          <w:lang w:eastAsia="ru-RU"/>
        </w:rPr>
        <w:t xml:space="preserve"> настоящего раздела.</w:t>
      </w:r>
    </w:p>
    <w:p w:rsidR="00000000" w:rsidRDefault="00A5587B">
      <w:pPr>
        <w:numPr>
          <w:ilvl w:val="0"/>
          <w:numId w:val="15"/>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Подача заявок на участие в запросе предложений (далее в рамках настоящего подраздела – заявка, заявки) осуще</w:t>
      </w:r>
      <w:r>
        <w:rPr>
          <w:rFonts w:ascii="Times New Roman" w:eastAsia="Times New Roman" w:hAnsi="Times New Roman"/>
          <w:sz w:val="28"/>
          <w:szCs w:val="28"/>
          <w:lang w:eastAsia="ru-RU"/>
        </w:rPr>
        <w:t xml:space="preserve">ствляется в соответствии с требованиями, указанными в документации, с учетом требований подраздела </w:t>
      </w:r>
      <w:hyperlink w:anchor="_Порядок_подачи_заявки" w:history="1">
        <w:r>
          <w:rPr>
            <w:rStyle w:val="a4"/>
            <w:rFonts w:ascii="Times New Roman" w:eastAsia="Times New Roman" w:hAnsi="Times New Roman"/>
            <w:sz w:val="28"/>
            <w:szCs w:val="28"/>
            <w:lang w:eastAsia="ru-RU"/>
          </w:rPr>
          <w:t>9.4</w:t>
        </w:r>
      </w:hyperlink>
      <w:r>
        <w:rPr>
          <w:rFonts w:ascii="Times New Roman" w:eastAsia="Times New Roman" w:hAnsi="Times New Roman"/>
          <w:sz w:val="28"/>
          <w:szCs w:val="28"/>
          <w:lang w:eastAsia="ru-RU"/>
        </w:rPr>
        <w:t xml:space="preserve"> настоящего раздела.</w:t>
      </w:r>
    </w:p>
    <w:p w:rsidR="00000000" w:rsidRDefault="00A5587B">
      <w:pPr>
        <w:numPr>
          <w:ilvl w:val="0"/>
          <w:numId w:val="15"/>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Заказчик вправе отказаться от проведения запроса предложений в любое время вплоть до даты</w:t>
      </w:r>
      <w:r>
        <w:rPr>
          <w:rFonts w:ascii="Times New Roman" w:eastAsia="Times New Roman" w:hAnsi="Times New Roman"/>
          <w:sz w:val="28"/>
          <w:szCs w:val="28"/>
          <w:lang w:eastAsia="ru-RU"/>
        </w:rPr>
        <w:t xml:space="preserve"> и времени окончания срока подачи заявок.</w:t>
      </w:r>
    </w:p>
    <w:p w:rsidR="00000000" w:rsidRDefault="00A5587B">
      <w:pPr>
        <w:numPr>
          <w:ilvl w:val="0"/>
          <w:numId w:val="15"/>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После истечения срока подачи заявок Заказчик вправе отказаться от проведения запроса предложений только при возникновении обстоятельств непреодолимой силы в соответствии с гражданским законодательством Российской </w:t>
      </w:r>
      <w:r>
        <w:rPr>
          <w:rFonts w:ascii="Times New Roman" w:eastAsia="Times New Roman" w:hAnsi="Times New Roman"/>
          <w:sz w:val="28"/>
          <w:szCs w:val="28"/>
          <w:lang w:eastAsia="ru-RU"/>
        </w:rPr>
        <w:t>Федерации.</w:t>
      </w:r>
    </w:p>
    <w:p w:rsidR="00000000" w:rsidRDefault="00A5587B">
      <w:pPr>
        <w:numPr>
          <w:ilvl w:val="0"/>
          <w:numId w:val="15"/>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 отказе от проведения запроса предложений Заказчик обязан составить в свободной форме письмо (безадресное) о решении об отказе от проведения запроса предложений с обязательным указанием даты и времени принятия такого решения, причин принятия</w:t>
      </w:r>
      <w:r>
        <w:rPr>
          <w:rFonts w:ascii="Times New Roman" w:eastAsia="Times New Roman" w:hAnsi="Times New Roman"/>
          <w:sz w:val="28"/>
          <w:szCs w:val="28"/>
          <w:lang w:eastAsia="ru-RU"/>
        </w:rPr>
        <w:t xml:space="preserve"> такого решения. Письмо о решении об отказе от проведения запроса предложений размещается Заказчиком в ЕИС одновременно с принятием такого решения (переводом закупки в статус отмененной).</w:t>
      </w:r>
    </w:p>
    <w:p w:rsidR="00000000" w:rsidRDefault="00A5587B">
      <w:pPr>
        <w:numPr>
          <w:ilvl w:val="0"/>
          <w:numId w:val="15"/>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Заказчик вправе внести изменения в извещение и (или) в документацию</w:t>
      </w:r>
      <w:r>
        <w:rPr>
          <w:rFonts w:ascii="Times New Roman" w:eastAsia="Times New Roman" w:hAnsi="Times New Roman"/>
          <w:sz w:val="28"/>
          <w:szCs w:val="28"/>
          <w:lang w:eastAsia="ru-RU"/>
        </w:rPr>
        <w:t xml:space="preserve"> запроса предложений. Изменения, вносимые в извещение и (или) в документацию запроса предложений, а также измененная редакция извещения и (или) документации запроса предложений размещаются в ЕИС в течение 3 (трех) дней со дня принятия решения о внесении та</w:t>
      </w:r>
      <w:r>
        <w:rPr>
          <w:rFonts w:ascii="Times New Roman" w:eastAsia="Times New Roman" w:hAnsi="Times New Roman"/>
          <w:sz w:val="28"/>
          <w:szCs w:val="28"/>
          <w:lang w:eastAsia="ru-RU"/>
        </w:rPr>
        <w:t>ких изменений.</w:t>
      </w:r>
    </w:p>
    <w:p w:rsidR="00000000" w:rsidRDefault="00A5587B">
      <w:pPr>
        <w:numPr>
          <w:ilvl w:val="0"/>
          <w:numId w:val="15"/>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случае внесения изменений в извещение и (или) в документацию запроса предложений, срок подачи заявок на участие в запросе предложений должен быть продлен так, чтобы с даты размещения в ЕИС внесённых изменений до даты окончания срока подач</w:t>
      </w:r>
      <w:r>
        <w:rPr>
          <w:rFonts w:ascii="Times New Roman" w:eastAsia="Times New Roman" w:hAnsi="Times New Roman"/>
          <w:sz w:val="28"/>
          <w:szCs w:val="28"/>
          <w:lang w:eastAsia="ru-RU"/>
        </w:rPr>
        <w:t xml:space="preserve">и заявок оставалось не менее 4 (четырех) рабочих дней. </w:t>
      </w:r>
    </w:p>
    <w:p w:rsidR="00000000" w:rsidRDefault="00A5587B">
      <w:pPr>
        <w:numPr>
          <w:ilvl w:val="0"/>
          <w:numId w:val="15"/>
        </w:numPr>
        <w:tabs>
          <w:tab w:val="left" w:pos="851"/>
          <w:tab w:val="left" w:pos="1560"/>
          <w:tab w:val="left" w:pos="1701"/>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Запрос предложений состоит из следующих этапов: открытие доступа к поданным заявкам, рассмотрение заявок, оценка заявок. По результатам каждого этапа запроса предложений составляется отдельный проток</w:t>
      </w:r>
      <w:r>
        <w:rPr>
          <w:rFonts w:ascii="Times New Roman" w:eastAsia="Times New Roman" w:hAnsi="Times New Roman"/>
          <w:sz w:val="28"/>
          <w:szCs w:val="28"/>
          <w:lang w:eastAsia="ru-RU"/>
        </w:rPr>
        <w:t xml:space="preserve">ол, за исключением случаев, прямо предусмотренных настоящим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пунктом 9.8.1.12 </w:t>
      </w:r>
      <w:r>
        <w:rPr>
          <w:rFonts w:ascii="Times New Roman" w:eastAsia="Times New Roman" w:hAnsi="Times New Roman"/>
          <w:sz w:val="28"/>
          <w:szCs w:val="28"/>
          <w:lang w:eastAsia="ru-RU"/>
        </w:rPr>
        <w:t>подпункта 9.8.1 настоящего раздела, а также за исключением случаев признания запроса предложений несостоявшимся.</w:t>
      </w:r>
    </w:p>
    <w:p w:rsidR="00000000" w:rsidRDefault="00A5587B">
      <w:pPr>
        <w:numPr>
          <w:ilvl w:val="0"/>
          <w:numId w:val="15"/>
        </w:numPr>
        <w:tabs>
          <w:tab w:val="left" w:pos="851"/>
          <w:tab w:val="left" w:pos="1701"/>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Подача (прием) заявок, а также заключение договора с победителем закупки (или с участником закупки, с которым Заказчиком принято решение заклю</w:t>
      </w:r>
      <w:r>
        <w:rPr>
          <w:rFonts w:ascii="Times New Roman" w:eastAsia="Times New Roman" w:hAnsi="Times New Roman"/>
          <w:sz w:val="28"/>
          <w:szCs w:val="28"/>
          <w:lang w:eastAsia="ru-RU"/>
        </w:rPr>
        <w:t>чить договор в соответствии с требованиями настоящего Положения), не являются этапами, однако являются процедурами (действиями), осуществление которых необходимо при проведении запроса предложений.</w:t>
      </w:r>
    </w:p>
    <w:p w:rsidR="00000000" w:rsidRDefault="00A5587B">
      <w:pPr>
        <w:numPr>
          <w:ilvl w:val="0"/>
          <w:numId w:val="15"/>
        </w:numPr>
        <w:tabs>
          <w:tab w:val="left" w:pos="851"/>
          <w:tab w:val="left" w:pos="1701"/>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 усмотрению Заказчика рассмотрение заявок и оценка заяв</w:t>
      </w:r>
      <w:r>
        <w:rPr>
          <w:rFonts w:ascii="Times New Roman" w:eastAsia="Times New Roman" w:hAnsi="Times New Roman"/>
          <w:sz w:val="28"/>
          <w:szCs w:val="28"/>
          <w:lang w:eastAsia="ru-RU"/>
        </w:rPr>
        <w:t>ок на участие в запросе предложений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w:t>
      </w:r>
      <w:r>
        <w:rPr>
          <w:rFonts w:ascii="Times New Roman" w:eastAsia="Times New Roman" w:hAnsi="Times New Roman"/>
          <w:sz w:val="28"/>
          <w:szCs w:val="28"/>
          <w:lang w:eastAsia="ru-RU"/>
        </w:rPr>
        <w:t>ри этом содержание такого протокола должно соответствовать требованиям к содержанию протокола оценки заявок.</w:t>
      </w:r>
    </w:p>
    <w:p w:rsidR="00000000" w:rsidRDefault="00A5587B">
      <w:pPr>
        <w:numPr>
          <w:ilvl w:val="0"/>
          <w:numId w:val="15"/>
        </w:numPr>
        <w:tabs>
          <w:tab w:val="left" w:pos="851"/>
          <w:tab w:val="left" w:pos="1701"/>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Участники запроса предложений не вправе присутствовать (лично или через представителей) в местах (месте) проведения этапов запроса предложений при</w:t>
      </w:r>
      <w:r>
        <w:rPr>
          <w:rFonts w:ascii="Times New Roman" w:eastAsia="Times New Roman" w:hAnsi="Times New Roman"/>
          <w:sz w:val="28"/>
          <w:szCs w:val="28"/>
          <w:lang w:eastAsia="ru-RU"/>
        </w:rPr>
        <w:t xml:space="preserve"> осуществлении комиссией таких этапов, если Заказчиком не принято решение об обратном. </w:t>
      </w:r>
    </w:p>
    <w:p w:rsidR="00000000" w:rsidRDefault="00A5587B">
      <w:pPr>
        <w:autoSpaceDE w:val="0"/>
        <w:spacing w:after="0" w:line="240" w:lineRule="exact"/>
        <w:ind w:firstLine="709"/>
        <w:jc w:val="both"/>
        <w:rPr>
          <w:rFonts w:ascii="Times New Roman" w:eastAsia="Times New Roman" w:hAnsi="Times New Roman"/>
          <w:sz w:val="28"/>
          <w:szCs w:val="28"/>
          <w:lang w:eastAsia="ru-RU"/>
        </w:rPr>
      </w:pPr>
    </w:p>
    <w:p w:rsidR="00000000" w:rsidRDefault="00A5587B">
      <w:pPr>
        <w:numPr>
          <w:ilvl w:val="2"/>
          <w:numId w:val="39"/>
        </w:numPr>
        <w:spacing w:after="0" w:line="240" w:lineRule="exact"/>
        <w:ind w:left="0" w:firstLine="0"/>
        <w:jc w:val="center"/>
      </w:pPr>
      <w:r>
        <w:rPr>
          <w:rFonts w:ascii="Times New Roman" w:eastAsia="Times New Roman" w:hAnsi="Times New Roman"/>
          <w:b/>
          <w:sz w:val="28"/>
          <w:szCs w:val="28"/>
        </w:rPr>
        <w:t>Открытие доступа к поданным заявкам на участие в запросе предложений</w:t>
      </w:r>
    </w:p>
    <w:p w:rsidR="00000000" w:rsidRDefault="00A5587B">
      <w:pPr>
        <w:autoSpaceDE w:val="0"/>
        <w:spacing w:after="0" w:line="240" w:lineRule="exact"/>
        <w:ind w:firstLine="709"/>
        <w:jc w:val="both"/>
        <w:rPr>
          <w:rFonts w:ascii="Times New Roman" w:eastAsia="Times New Roman" w:hAnsi="Times New Roman"/>
          <w:b/>
          <w:sz w:val="28"/>
          <w:szCs w:val="28"/>
          <w:lang w:eastAsia="ru-RU"/>
        </w:rPr>
      </w:pPr>
    </w:p>
    <w:p w:rsidR="00000000" w:rsidRDefault="00A5587B">
      <w:pPr>
        <w:numPr>
          <w:ilvl w:val="0"/>
          <w:numId w:val="18"/>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Процедура открытия доступа к поданным на участие в запросе предложений заявкам (далее – открытие</w:t>
      </w:r>
      <w:r>
        <w:rPr>
          <w:rFonts w:ascii="Times New Roman" w:eastAsia="Times New Roman" w:hAnsi="Times New Roman"/>
          <w:sz w:val="28"/>
          <w:szCs w:val="28"/>
          <w:lang w:eastAsia="ru-RU"/>
        </w:rPr>
        <w:t xml:space="preserve"> доступа), поданными участниками закупки на участие в запросе предложений, проводится в день окончания срока подачи заявок на участие в запросе предложений. Время (час) открытия доступа устанавливается Заказчиком в документации самостоятельно.</w:t>
      </w:r>
    </w:p>
    <w:p w:rsidR="00000000" w:rsidRDefault="00A5587B">
      <w:pPr>
        <w:numPr>
          <w:ilvl w:val="0"/>
          <w:numId w:val="18"/>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Открытие до</w:t>
      </w:r>
      <w:r>
        <w:rPr>
          <w:rFonts w:ascii="Times New Roman" w:eastAsia="Times New Roman" w:hAnsi="Times New Roman"/>
          <w:sz w:val="28"/>
          <w:szCs w:val="28"/>
          <w:lang w:eastAsia="ru-RU"/>
        </w:rPr>
        <w:t>ступа осуществляется комиссией посредством функционала ЭП, на которой проводится запрос предложений.</w:t>
      </w:r>
    </w:p>
    <w:p w:rsidR="00000000" w:rsidRDefault="00A5587B">
      <w:pPr>
        <w:numPr>
          <w:ilvl w:val="0"/>
          <w:numId w:val="18"/>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000000" w:rsidRDefault="00A5587B">
      <w:pPr>
        <w:tabs>
          <w:tab w:val="left" w:pos="851"/>
          <w:tab w:val="left" w:pos="1134"/>
        </w:tabs>
        <w:spacing w:after="0" w:line="240" w:lineRule="auto"/>
        <w:ind w:firstLine="709"/>
        <w:jc w:val="both"/>
      </w:pPr>
      <w:r>
        <w:rPr>
          <w:rFonts w:ascii="Times New Roman" w:eastAsia="Times New Roman" w:hAnsi="Times New Roman"/>
          <w:sz w:val="28"/>
          <w:szCs w:val="28"/>
          <w:lang w:eastAsia="ru-RU"/>
        </w:rPr>
        <w:t>дата подписан</w:t>
      </w:r>
      <w:r>
        <w:rPr>
          <w:rFonts w:ascii="Times New Roman" w:eastAsia="Times New Roman" w:hAnsi="Times New Roman"/>
          <w:sz w:val="28"/>
          <w:szCs w:val="28"/>
          <w:lang w:eastAsia="ru-RU"/>
        </w:rPr>
        <w:t>ия протокола;</w:t>
      </w:r>
    </w:p>
    <w:p w:rsidR="00000000" w:rsidRDefault="00A5587B">
      <w:pPr>
        <w:tabs>
          <w:tab w:val="left" w:pos="851"/>
          <w:tab w:val="left" w:pos="1134"/>
        </w:tabs>
        <w:spacing w:after="0" w:line="240" w:lineRule="auto"/>
        <w:ind w:firstLine="709"/>
        <w:jc w:val="both"/>
      </w:pPr>
      <w:r>
        <w:rPr>
          <w:rFonts w:ascii="Times New Roman" w:eastAsia="Times New Roman" w:hAnsi="Times New Roman"/>
          <w:sz w:val="28"/>
          <w:szCs w:val="28"/>
          <w:lang w:eastAsia="ru-RU"/>
        </w:rPr>
        <w:t>количество поданных на участие в запросе предложений заявок, а также дата и время регистрации каждой такой заявки;</w:t>
      </w:r>
    </w:p>
    <w:p w:rsidR="00000000" w:rsidRDefault="00A5587B">
      <w:pPr>
        <w:tabs>
          <w:tab w:val="left" w:pos="851"/>
          <w:tab w:val="left" w:pos="1134"/>
        </w:tabs>
        <w:spacing w:after="0" w:line="240" w:lineRule="auto"/>
        <w:ind w:firstLine="709"/>
        <w:jc w:val="both"/>
      </w:pPr>
      <w:r>
        <w:rPr>
          <w:rFonts w:ascii="Times New Roman" w:eastAsia="Times New Roman" w:hAnsi="Times New Roman"/>
          <w:sz w:val="28"/>
          <w:szCs w:val="28"/>
          <w:lang w:eastAsia="ru-RU"/>
        </w:rPr>
        <w:t>причины, по которым запрос предложений признан несостоявшимся, в случае признания его таковым, с указанием пункта Положения, на</w:t>
      </w:r>
      <w:r>
        <w:rPr>
          <w:rFonts w:ascii="Times New Roman" w:eastAsia="Times New Roman" w:hAnsi="Times New Roman"/>
          <w:sz w:val="28"/>
          <w:szCs w:val="28"/>
          <w:lang w:eastAsia="ru-RU"/>
        </w:rPr>
        <w:t> основании которого было принято решение о признании запроса предложений несостоявшимся;</w:t>
      </w:r>
    </w:p>
    <w:p w:rsidR="00000000" w:rsidRDefault="00A5587B">
      <w:pPr>
        <w:tabs>
          <w:tab w:val="left" w:pos="851"/>
          <w:tab w:val="left" w:pos="1134"/>
        </w:tabs>
        <w:spacing w:after="0" w:line="240" w:lineRule="auto"/>
        <w:ind w:firstLine="709"/>
        <w:jc w:val="both"/>
      </w:pPr>
      <w:r>
        <w:rPr>
          <w:rFonts w:ascii="Times New Roman" w:eastAsia="Times New Roman" w:hAnsi="Times New Roman"/>
          <w:sz w:val="28"/>
          <w:szCs w:val="28"/>
          <w:lang w:eastAsia="ru-RU"/>
        </w:rPr>
        <w:t>наименование каждого участника запроса предложений, подавшего заявку на участие в запросе предложений;</w:t>
      </w:r>
    </w:p>
    <w:p w:rsidR="00000000" w:rsidRDefault="00A5587B">
      <w:pPr>
        <w:tabs>
          <w:tab w:val="left" w:pos="851"/>
          <w:tab w:val="left" w:pos="1134"/>
        </w:tabs>
        <w:spacing w:after="0" w:line="240" w:lineRule="auto"/>
        <w:ind w:firstLine="709"/>
        <w:jc w:val="both"/>
      </w:pPr>
      <w:r>
        <w:rPr>
          <w:rFonts w:ascii="Times New Roman" w:eastAsia="Times New Roman" w:hAnsi="Times New Roman"/>
          <w:sz w:val="28"/>
          <w:szCs w:val="28"/>
          <w:lang w:eastAsia="ru-RU"/>
        </w:rPr>
        <w:t>иная информация, размещаемая в протоколе открытия доступа по реш</w:t>
      </w:r>
      <w:r>
        <w:rPr>
          <w:rFonts w:ascii="Times New Roman" w:eastAsia="Times New Roman" w:hAnsi="Times New Roman"/>
          <w:sz w:val="28"/>
          <w:szCs w:val="28"/>
          <w:lang w:eastAsia="ru-RU"/>
        </w:rPr>
        <w:t>ению Заказчика.</w:t>
      </w:r>
    </w:p>
    <w:p w:rsidR="00000000" w:rsidRDefault="00A5587B">
      <w:pPr>
        <w:numPr>
          <w:ilvl w:val="0"/>
          <w:numId w:val="18"/>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Протокол открытия доступа подписывается присутствующими членами комиссии в день открытия доступа.</w:t>
      </w:r>
    </w:p>
    <w:p w:rsidR="00000000" w:rsidRDefault="00A5587B">
      <w:pPr>
        <w:numPr>
          <w:ilvl w:val="0"/>
          <w:numId w:val="18"/>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Подписанный присутствующими членами протокол открытия доступа размещается в ЕИС в течение 3 (трех) дней со дня его подписания.</w:t>
      </w:r>
    </w:p>
    <w:p w:rsidR="00000000" w:rsidRDefault="00A5587B">
      <w:pPr>
        <w:numPr>
          <w:ilvl w:val="0"/>
          <w:numId w:val="18"/>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случае есл</w:t>
      </w:r>
      <w:r>
        <w:rPr>
          <w:rFonts w:ascii="Times New Roman" w:eastAsia="Times New Roman" w:hAnsi="Times New Roman"/>
          <w:sz w:val="28"/>
          <w:szCs w:val="28"/>
          <w:lang w:eastAsia="ru-RU"/>
        </w:rPr>
        <w:t>и на участие в запросе предложений не было подано ни одной заявки, комиссия в лице всех присутствующих членов комиссии вместо протокола открытия доступа оформляет в день открытия доступа протокол признания запроса предложений несостоявшимся, в котором указ</w:t>
      </w:r>
      <w:r>
        <w:rPr>
          <w:rFonts w:ascii="Times New Roman" w:eastAsia="Times New Roman" w:hAnsi="Times New Roman"/>
          <w:sz w:val="28"/>
          <w:szCs w:val="28"/>
          <w:lang w:eastAsia="ru-RU"/>
        </w:rPr>
        <w:t>ываются следующие сведения:</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дата подписания протокола;</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указание на отсутствие поданных на участие в запросе предложений заявок;</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указание пункта Положения, на основании которого было принято решение о признании запроса предложений несостоявшимся;</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иная инфор</w:t>
      </w:r>
      <w:r>
        <w:rPr>
          <w:rFonts w:ascii="Times New Roman" w:eastAsia="Times New Roman" w:hAnsi="Times New Roman"/>
          <w:sz w:val="28"/>
          <w:szCs w:val="28"/>
          <w:lang w:eastAsia="ru-RU"/>
        </w:rPr>
        <w:t>мация, размещаемая в протоколе открытия доступа по решению Заказчика.</w:t>
      </w:r>
    </w:p>
    <w:p w:rsidR="00000000" w:rsidRDefault="00A5587B">
      <w:pPr>
        <w:numPr>
          <w:ilvl w:val="0"/>
          <w:numId w:val="18"/>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Протокол признания запроса предложений несостоявшимся, в случае его составления, размещается в ЕИС в течение 3 (трех) дней со дня его подписания.</w:t>
      </w:r>
    </w:p>
    <w:p w:rsidR="00000000" w:rsidRDefault="00A5587B">
      <w:pPr>
        <w:tabs>
          <w:tab w:val="left" w:pos="851"/>
        </w:tabs>
        <w:spacing w:after="0" w:line="240" w:lineRule="exact"/>
        <w:ind w:firstLine="709"/>
        <w:jc w:val="both"/>
        <w:rPr>
          <w:rFonts w:ascii="Times New Roman" w:eastAsia="Times New Roman" w:hAnsi="Times New Roman"/>
          <w:sz w:val="28"/>
          <w:szCs w:val="28"/>
          <w:lang w:eastAsia="ru-RU"/>
        </w:rPr>
      </w:pPr>
    </w:p>
    <w:p w:rsidR="00000000" w:rsidRDefault="00A5587B">
      <w:pPr>
        <w:numPr>
          <w:ilvl w:val="2"/>
          <w:numId w:val="39"/>
        </w:numPr>
        <w:spacing w:after="0" w:line="240" w:lineRule="exact"/>
        <w:ind w:left="0" w:firstLine="0"/>
        <w:jc w:val="center"/>
      </w:pPr>
      <w:r>
        <w:rPr>
          <w:rFonts w:ascii="Times New Roman" w:eastAsia="Times New Roman" w:hAnsi="Times New Roman"/>
          <w:b/>
          <w:sz w:val="28"/>
          <w:szCs w:val="28"/>
        </w:rPr>
        <w:t>Рассмотрение заявок на участие в запро</w:t>
      </w:r>
      <w:r>
        <w:rPr>
          <w:rFonts w:ascii="Times New Roman" w:eastAsia="Times New Roman" w:hAnsi="Times New Roman"/>
          <w:b/>
          <w:sz w:val="28"/>
          <w:szCs w:val="28"/>
        </w:rPr>
        <w:t>се предложений</w:t>
      </w:r>
    </w:p>
    <w:p w:rsidR="00000000" w:rsidRDefault="00A5587B">
      <w:pPr>
        <w:autoSpaceDE w:val="0"/>
        <w:spacing w:after="0" w:line="240" w:lineRule="exact"/>
        <w:ind w:firstLine="709"/>
        <w:jc w:val="both"/>
        <w:rPr>
          <w:rFonts w:ascii="Times New Roman" w:eastAsia="Times New Roman" w:hAnsi="Times New Roman"/>
          <w:b/>
          <w:sz w:val="28"/>
          <w:szCs w:val="28"/>
          <w:lang w:eastAsia="ru-RU"/>
        </w:rPr>
      </w:pPr>
    </w:p>
    <w:p w:rsidR="00000000" w:rsidRDefault="00A5587B">
      <w:pPr>
        <w:numPr>
          <w:ilvl w:val="0"/>
          <w:numId w:val="36"/>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Рассмотрение заявок, поданных на участие в запросе предложений (далее в рамках настоящего подраздела – рассмотрение заявок), осуществляется закупочной комиссией Заказчика.</w:t>
      </w:r>
    </w:p>
    <w:p w:rsidR="00000000" w:rsidRDefault="00A5587B">
      <w:pPr>
        <w:numPr>
          <w:ilvl w:val="0"/>
          <w:numId w:val="36"/>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Срок рассмотрения заявок не может превышать 7 дней с даты открытия</w:t>
      </w:r>
      <w:r>
        <w:rPr>
          <w:rFonts w:ascii="Times New Roman" w:eastAsia="Times New Roman" w:hAnsi="Times New Roman"/>
          <w:sz w:val="28"/>
          <w:szCs w:val="28"/>
          <w:lang w:eastAsia="ru-RU"/>
        </w:rPr>
        <w:t xml:space="preserve"> доступа.</w:t>
      </w:r>
    </w:p>
    <w:p w:rsidR="00000000" w:rsidRDefault="00A5587B">
      <w:pPr>
        <w:numPr>
          <w:ilvl w:val="0"/>
          <w:numId w:val="36"/>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рамках рассмотрения заявок выполняются следующие действия:</w:t>
      </w:r>
    </w:p>
    <w:p w:rsidR="00000000" w:rsidRDefault="00A5587B">
      <w:pPr>
        <w:tabs>
          <w:tab w:val="left" w:pos="851"/>
        </w:tabs>
        <w:spacing w:after="0" w:line="240" w:lineRule="auto"/>
        <w:ind w:firstLine="709"/>
        <w:jc w:val="both"/>
      </w:pPr>
      <w:r>
        <w:rPr>
          <w:rFonts w:ascii="Times New Roman" w:eastAsia="Times New Roman" w:hAnsi="Times New Roman"/>
          <w:sz w:val="28"/>
          <w:szCs w:val="28"/>
          <w:lang w:eastAsia="ru-RU"/>
        </w:rPr>
        <w:t>проверка состава заявок на соблюдение требований извещения и (или) документации;</w:t>
      </w:r>
    </w:p>
    <w:p w:rsidR="00000000" w:rsidRDefault="00A5587B">
      <w:pPr>
        <w:tabs>
          <w:tab w:val="left" w:pos="851"/>
          <w:tab w:val="left" w:pos="993"/>
          <w:tab w:val="left" w:pos="1276"/>
        </w:tabs>
        <w:spacing w:after="0" w:line="240" w:lineRule="auto"/>
        <w:ind w:firstLine="709"/>
        <w:jc w:val="both"/>
      </w:pPr>
      <w:r>
        <w:rPr>
          <w:rFonts w:ascii="Times New Roman" w:eastAsia="Times New Roman" w:hAnsi="Times New Roman"/>
          <w:sz w:val="28"/>
          <w:szCs w:val="28"/>
          <w:lang w:eastAsia="ru-RU"/>
        </w:rPr>
        <w:t>проверка участника закупки на соответствие требованиям извещения и (или) документации;</w:t>
      </w:r>
    </w:p>
    <w:p w:rsidR="00000000" w:rsidRDefault="00A5587B">
      <w:pPr>
        <w:tabs>
          <w:tab w:val="left" w:pos="851"/>
          <w:tab w:val="left" w:pos="993"/>
          <w:tab w:val="left" w:pos="1276"/>
        </w:tabs>
        <w:spacing w:after="0" w:line="240" w:lineRule="auto"/>
        <w:ind w:firstLine="709"/>
        <w:jc w:val="both"/>
      </w:pPr>
      <w:r>
        <w:rPr>
          <w:rFonts w:ascii="Times New Roman" w:eastAsia="Times New Roman" w:hAnsi="Times New Roman"/>
          <w:sz w:val="28"/>
          <w:szCs w:val="28"/>
          <w:lang w:eastAsia="ru-RU"/>
        </w:rPr>
        <w:t>принятие решений</w:t>
      </w:r>
      <w:r>
        <w:rPr>
          <w:rFonts w:ascii="Times New Roman" w:eastAsia="Times New Roman" w:hAnsi="Times New Roman"/>
          <w:sz w:val="28"/>
          <w:szCs w:val="28"/>
          <w:lang w:eastAsia="ru-RU"/>
        </w:rPr>
        <w:t xml:space="preserve"> о допуске, отказе в допуске (отклонении заявки) к участию по соответствующим основаниям.</w:t>
      </w:r>
    </w:p>
    <w:p w:rsidR="00000000" w:rsidRDefault="00A5587B">
      <w:pPr>
        <w:numPr>
          <w:ilvl w:val="3"/>
          <w:numId w:val="17"/>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целях конкретизации, уточнения сведений, содержащихся в заявке участника запроса предложений, Заказчик, комиссия имеет право направить в адрес участников запроса п</w:t>
      </w:r>
      <w:r>
        <w:rPr>
          <w:rFonts w:ascii="Times New Roman" w:eastAsia="Times New Roman" w:hAnsi="Times New Roman"/>
          <w:sz w:val="28"/>
          <w:szCs w:val="28"/>
          <w:lang w:eastAsia="ru-RU"/>
        </w:rPr>
        <w:t>редложений запросы на предоставление разъяснений заявки, при условии, что такие запросы направляются в адрес всех участников запроса предложений, и при условии, что все запросы касаются одних и тех же положений таких заявок. Направление запроса на предоста</w:t>
      </w:r>
      <w:r>
        <w:rPr>
          <w:rFonts w:ascii="Times New Roman" w:eastAsia="Times New Roman" w:hAnsi="Times New Roman"/>
          <w:sz w:val="28"/>
          <w:szCs w:val="28"/>
          <w:lang w:eastAsia="ru-RU"/>
        </w:rPr>
        <w:t>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000000" w:rsidRDefault="00A5587B">
      <w:pPr>
        <w:numPr>
          <w:ilvl w:val="3"/>
          <w:numId w:val="17"/>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Комиссия имеет право осуществлять любые иные действия, п</w:t>
      </w:r>
      <w:r>
        <w:rPr>
          <w:rFonts w:ascii="Times New Roman" w:eastAsia="Times New Roman" w:hAnsi="Times New Roman"/>
          <w:sz w:val="28"/>
          <w:szCs w:val="28"/>
          <w:lang w:eastAsia="ru-RU"/>
        </w:rPr>
        <w:t>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000000" w:rsidRDefault="00A5587B">
      <w:pPr>
        <w:numPr>
          <w:ilvl w:val="3"/>
          <w:numId w:val="17"/>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Если заявка участника не соответст</w:t>
      </w:r>
      <w:r>
        <w:rPr>
          <w:rFonts w:ascii="Times New Roman" w:eastAsia="Times New Roman" w:hAnsi="Times New Roman"/>
          <w:sz w:val="28"/>
          <w:szCs w:val="28"/>
          <w:lang w:eastAsia="ru-RU"/>
        </w:rPr>
        <w:t>вует указанным в документации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предложений.</w:t>
      </w:r>
    </w:p>
    <w:p w:rsidR="00000000" w:rsidRDefault="00A5587B">
      <w:pPr>
        <w:numPr>
          <w:ilvl w:val="3"/>
          <w:numId w:val="17"/>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Если Заказчиком выявлен факт указания в поданной участ</w:t>
      </w:r>
      <w:r>
        <w:rPr>
          <w:rFonts w:ascii="Times New Roman" w:eastAsia="Times New Roman" w:hAnsi="Times New Roman"/>
          <w:sz w:val="28"/>
          <w:szCs w:val="28"/>
          <w:lang w:eastAsia="ru-RU"/>
        </w:rPr>
        <w:t>ником закупки заявке недостоверных сведений, такая заявка подлежит отклонению на любом этапе проведения закупки.</w:t>
      </w:r>
    </w:p>
    <w:p w:rsidR="00000000" w:rsidRDefault="00A5587B">
      <w:pPr>
        <w:numPr>
          <w:ilvl w:val="3"/>
          <w:numId w:val="17"/>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 результатам проведения процедуры рассмотрения заявок комиссией оформляется протокол рассмотрения заявок, который содержит следующие сведени</w:t>
      </w:r>
      <w:r>
        <w:rPr>
          <w:rFonts w:ascii="Times New Roman" w:eastAsia="Times New Roman" w:hAnsi="Times New Roman"/>
          <w:sz w:val="28"/>
          <w:szCs w:val="28"/>
          <w:lang w:eastAsia="ru-RU"/>
        </w:rPr>
        <w:t>я:</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дата подписания протокола;</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количество поданных на участие в запросе предложений заявок, а также дата и время регистрации каждой такой заявки;</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причины, по которым запрос предложений признан несостоявшимся, в случае признания его таковым, с указанием пунк</w:t>
      </w:r>
      <w:r>
        <w:rPr>
          <w:rFonts w:ascii="Times New Roman" w:eastAsia="Times New Roman" w:hAnsi="Times New Roman"/>
          <w:sz w:val="28"/>
          <w:szCs w:val="28"/>
          <w:lang w:eastAsia="ru-RU"/>
        </w:rPr>
        <w:t>та Положения, на основании которого было принято решение о признании запроса предложений несостоявшимся;</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наименование каждого участника запроса предложений, подавшего заявку на участие в запросе предложений;</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результаты рассмотрения заявок на участие в запр</w:t>
      </w:r>
      <w:r>
        <w:rPr>
          <w:rFonts w:ascii="Times New Roman" w:eastAsia="Times New Roman" w:hAnsi="Times New Roman"/>
          <w:sz w:val="28"/>
          <w:szCs w:val="28"/>
          <w:lang w:eastAsia="ru-RU"/>
        </w:rPr>
        <w:t>осе предложений, с указанием, в том числе:</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а) количества заявок на участие в запросе предложений, которые были отклонены по результатам рассмотрения заявок;</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б) основания отклонения каждой заявки на участие в запросе предложений, которая была отклонена, с у</w:t>
      </w:r>
      <w:r>
        <w:rPr>
          <w:rFonts w:ascii="Times New Roman" w:eastAsia="Times New Roman" w:hAnsi="Times New Roman"/>
          <w:sz w:val="28"/>
          <w:szCs w:val="28"/>
          <w:lang w:eastAsia="ru-RU"/>
        </w:rPr>
        <w:t>казанием положений документации запроса предложений, которым не соответствует такая заявка;</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иная информация, размещаемая в протоколе рассмотрения заявок по решению Заказчика.</w:t>
      </w:r>
    </w:p>
    <w:p w:rsidR="00000000" w:rsidRDefault="00A5587B">
      <w:pPr>
        <w:numPr>
          <w:ilvl w:val="3"/>
          <w:numId w:val="17"/>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Протокол рассмотрения заявок подписывается присутствующими членами комиссии в де</w:t>
      </w:r>
      <w:r>
        <w:rPr>
          <w:rFonts w:ascii="Times New Roman" w:eastAsia="Times New Roman" w:hAnsi="Times New Roman"/>
          <w:sz w:val="28"/>
          <w:szCs w:val="28"/>
          <w:lang w:eastAsia="ru-RU"/>
        </w:rPr>
        <w:t>нь рассмотрения заявок.</w:t>
      </w:r>
    </w:p>
    <w:p w:rsidR="00000000" w:rsidRDefault="00A5587B">
      <w:pPr>
        <w:numPr>
          <w:ilvl w:val="3"/>
          <w:numId w:val="17"/>
        </w:numPr>
        <w:tabs>
          <w:tab w:val="left" w:pos="851"/>
          <w:tab w:val="left" w:pos="1701"/>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Подписанный присутствующими членами комиссии протокол рассмотрения заявок размещается в ЕИС в течение 3 (трех) дней со дня его подписания.</w:t>
      </w:r>
    </w:p>
    <w:p w:rsidR="00000000" w:rsidRDefault="00A5587B">
      <w:pPr>
        <w:numPr>
          <w:ilvl w:val="3"/>
          <w:numId w:val="17"/>
        </w:numPr>
        <w:tabs>
          <w:tab w:val="left" w:pos="851"/>
          <w:tab w:val="left" w:pos="1701"/>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Факт наличия только одной заявки из всех поданных, или факт наличия единственной поданной з</w:t>
      </w:r>
      <w:r>
        <w:rPr>
          <w:rFonts w:ascii="Times New Roman" w:eastAsia="Times New Roman" w:hAnsi="Times New Roman"/>
          <w:sz w:val="28"/>
          <w:szCs w:val="28"/>
          <w:lang w:eastAsia="ru-RU"/>
        </w:rPr>
        <w:t>аявки, соответствующей требованиям документации (при наступлении соответствующего события) не влияет ни на наименование протокола рассмотрения заявок, ни на требования к его содержанию.</w:t>
      </w:r>
    </w:p>
    <w:p w:rsidR="00000000" w:rsidRDefault="00A5587B">
      <w:pPr>
        <w:tabs>
          <w:tab w:val="left" w:pos="851"/>
          <w:tab w:val="left" w:pos="1701"/>
        </w:tabs>
        <w:spacing w:after="0" w:line="240" w:lineRule="exact"/>
        <w:ind w:firstLine="709"/>
        <w:jc w:val="both"/>
        <w:rPr>
          <w:rFonts w:ascii="Times New Roman" w:eastAsia="Times New Roman" w:hAnsi="Times New Roman"/>
          <w:sz w:val="28"/>
          <w:szCs w:val="28"/>
          <w:lang w:eastAsia="ru-RU"/>
        </w:rPr>
      </w:pPr>
    </w:p>
    <w:p w:rsidR="00000000" w:rsidRDefault="00A5587B">
      <w:pPr>
        <w:numPr>
          <w:ilvl w:val="2"/>
          <w:numId w:val="17"/>
        </w:numPr>
        <w:spacing w:after="0" w:line="240" w:lineRule="exact"/>
        <w:ind w:left="0" w:firstLine="0"/>
        <w:jc w:val="center"/>
      </w:pPr>
      <w:r>
        <w:rPr>
          <w:rFonts w:ascii="Times New Roman" w:eastAsia="Times New Roman" w:hAnsi="Times New Roman"/>
          <w:b/>
          <w:sz w:val="28"/>
          <w:szCs w:val="28"/>
        </w:rPr>
        <w:t>Оценка заявок на участие в запросе предложений</w:t>
      </w:r>
    </w:p>
    <w:p w:rsidR="00000000" w:rsidRDefault="00A5587B">
      <w:pPr>
        <w:autoSpaceDE w:val="0"/>
        <w:spacing w:after="0" w:line="240" w:lineRule="exact"/>
        <w:ind w:firstLine="709"/>
        <w:jc w:val="both"/>
        <w:rPr>
          <w:rFonts w:ascii="Times New Roman" w:eastAsia="Times New Roman" w:hAnsi="Times New Roman"/>
          <w:b/>
          <w:sz w:val="28"/>
          <w:szCs w:val="28"/>
          <w:lang w:eastAsia="ru-RU"/>
        </w:rPr>
      </w:pPr>
    </w:p>
    <w:p w:rsidR="00000000" w:rsidRDefault="00A5587B">
      <w:pPr>
        <w:numPr>
          <w:ilvl w:val="0"/>
          <w:numId w:val="13"/>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Оценка заявок на уча</w:t>
      </w:r>
      <w:r>
        <w:rPr>
          <w:rFonts w:ascii="Times New Roman" w:eastAsia="Times New Roman" w:hAnsi="Times New Roman"/>
          <w:sz w:val="28"/>
          <w:szCs w:val="28"/>
          <w:lang w:eastAsia="ru-RU"/>
        </w:rPr>
        <w:t>стие в запросе предложений (далее в рамках настоящего подраздела – оценка заявок), допущенных к участию в запросе предложений по итогам рассмотрения заявок, осуществляется закупочной комиссией Заказчика.</w:t>
      </w:r>
    </w:p>
    <w:p w:rsidR="00000000" w:rsidRDefault="00A5587B">
      <w:pPr>
        <w:numPr>
          <w:ilvl w:val="0"/>
          <w:numId w:val="13"/>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Срок оценки заявок не может превышать 7 дней с даты</w:t>
      </w:r>
      <w:r>
        <w:rPr>
          <w:rFonts w:ascii="Times New Roman" w:eastAsia="Times New Roman" w:hAnsi="Times New Roman"/>
          <w:sz w:val="28"/>
          <w:szCs w:val="28"/>
          <w:lang w:eastAsia="ru-RU"/>
        </w:rPr>
        <w:t xml:space="preserve"> начала рассмотрения заявок. </w:t>
      </w:r>
    </w:p>
    <w:p w:rsidR="00000000" w:rsidRDefault="00A5587B">
      <w:pPr>
        <w:numPr>
          <w:ilvl w:val="0"/>
          <w:numId w:val="13"/>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Оценка заявок не проводится в отношении тех заявок, которые были отклонены на этапе рассмотрения заявок. </w:t>
      </w:r>
    </w:p>
    <w:p w:rsidR="00000000" w:rsidRDefault="00A5587B">
      <w:pPr>
        <w:numPr>
          <w:ilvl w:val="0"/>
          <w:numId w:val="13"/>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Если в ходе рассмотрения заявок к участию в запросе предложений была допущена только одна заявка, оценка заявок не про</w:t>
      </w:r>
      <w:r>
        <w:rPr>
          <w:rFonts w:ascii="Times New Roman" w:eastAsia="Times New Roman" w:hAnsi="Times New Roman"/>
          <w:sz w:val="28"/>
          <w:szCs w:val="28"/>
          <w:lang w:eastAsia="ru-RU"/>
        </w:rPr>
        <w:t>водится.</w:t>
      </w:r>
    </w:p>
    <w:p w:rsidR="00000000" w:rsidRDefault="00A5587B">
      <w:pPr>
        <w:numPr>
          <w:ilvl w:val="0"/>
          <w:numId w:val="13"/>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подраздела 9.5 настоящего раздела.</w:t>
      </w:r>
    </w:p>
    <w:p w:rsidR="00000000" w:rsidRDefault="00A5587B">
      <w:pPr>
        <w:numPr>
          <w:ilvl w:val="0"/>
          <w:numId w:val="13"/>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Комиссия вправе привлекать экспертов, иных компетентных ли</w:t>
      </w:r>
      <w:r>
        <w:rPr>
          <w:rFonts w:ascii="Times New Roman" w:eastAsia="Times New Roman" w:hAnsi="Times New Roman"/>
          <w:sz w:val="28"/>
          <w:szCs w:val="28"/>
          <w:lang w:eastAsia="ru-RU"/>
        </w:rPr>
        <w:t>ц к оценке и сопоставлению заявок, при условии, что такие лица не являются заинтересованными в результатах определения победителя запроса предложений.</w:t>
      </w:r>
    </w:p>
    <w:p w:rsidR="00000000" w:rsidRDefault="00A5587B">
      <w:pPr>
        <w:numPr>
          <w:ilvl w:val="0"/>
          <w:numId w:val="13"/>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 результатам проведения процедуры оценки заявок комиссией оформляется протокол оценки заявок, который </w:t>
      </w:r>
      <w:r>
        <w:rPr>
          <w:rFonts w:ascii="Times New Roman" w:eastAsia="Times New Roman" w:hAnsi="Times New Roman"/>
          <w:sz w:val="28"/>
          <w:szCs w:val="28"/>
          <w:lang w:eastAsia="ru-RU"/>
        </w:rPr>
        <w:t>содержит следующие сведения:</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дата подписания протокола;</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количество поданных на участие в запросе предложений заявок, а также дата и время регистрации каждой такой заявки;</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причины, по которым запрос предложений признан несостоявшимся, в случае признания его</w:t>
      </w:r>
      <w:r>
        <w:rPr>
          <w:rFonts w:ascii="Times New Roman" w:eastAsia="Times New Roman" w:hAnsi="Times New Roman"/>
          <w:sz w:val="28"/>
          <w:szCs w:val="28"/>
          <w:lang w:eastAsia="ru-RU"/>
        </w:rPr>
        <w:t xml:space="preserve"> таковым, с указанием пункта Положения, на основании которого было принято решение о признании запроса предложений несостоявшимся;</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наименование каждого участника запроса предложений, подавшего заявку на участие в запросе предложений;</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результаты рассмотрени</w:t>
      </w:r>
      <w:r>
        <w:rPr>
          <w:rFonts w:ascii="Times New Roman" w:eastAsia="Times New Roman" w:hAnsi="Times New Roman"/>
          <w:sz w:val="28"/>
          <w:szCs w:val="28"/>
          <w:lang w:eastAsia="ru-RU"/>
        </w:rPr>
        <w:t>я заявок на участие в запросе предложений, с указанием, в том числе:</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а) количества заявок на участие в запросе предложений, которые были отклонены по результатам рассмотрения заявок;</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б) основания отклонения каждой заявки на участие в запросе предложений, к</w:t>
      </w:r>
      <w:r>
        <w:rPr>
          <w:rFonts w:ascii="Times New Roman" w:eastAsia="Times New Roman" w:hAnsi="Times New Roman"/>
          <w:sz w:val="28"/>
          <w:szCs w:val="28"/>
          <w:lang w:eastAsia="ru-RU"/>
        </w:rPr>
        <w:t>оторая была отклонена, с указанием положений документации запроса предложений, которым не соответствует такая заявка;</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результаты оценки заявок на участие в запросе предложений, с указанием решения комиссии о присвоении каждой такой заявке значения по каждо</w:t>
      </w:r>
      <w:r>
        <w:rPr>
          <w:rFonts w:ascii="Times New Roman" w:eastAsia="Times New Roman" w:hAnsi="Times New Roman"/>
          <w:sz w:val="28"/>
          <w:szCs w:val="28"/>
          <w:lang w:eastAsia="ru-RU"/>
        </w:rPr>
        <w:t>му из предусмотренных критериев оценки таких заявок;</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порядковые номера заявок на участие в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запр</w:t>
      </w:r>
      <w:r>
        <w:rPr>
          <w:rFonts w:ascii="Times New Roman" w:eastAsia="Times New Roman" w:hAnsi="Times New Roman"/>
          <w:sz w:val="28"/>
          <w:szCs w:val="28"/>
          <w:lang w:eastAsia="ru-RU"/>
        </w:rPr>
        <w:t>оса предложений;</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наименование (для юридического лица) или фамилия, имя, отчество (для физического лица) победителя запроса предложений или единственного участника запроса предложений;</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иная информация, размещаемая в протоколе оценки заявок по решению Заказч</w:t>
      </w:r>
      <w:r>
        <w:rPr>
          <w:rFonts w:ascii="Times New Roman" w:eastAsia="Times New Roman" w:hAnsi="Times New Roman"/>
          <w:sz w:val="28"/>
          <w:szCs w:val="28"/>
          <w:lang w:eastAsia="ru-RU"/>
        </w:rPr>
        <w:t>ика.</w:t>
      </w:r>
    </w:p>
    <w:p w:rsidR="00000000" w:rsidRDefault="00A5587B">
      <w:pPr>
        <w:numPr>
          <w:ilvl w:val="0"/>
          <w:numId w:val="13"/>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w:t>
      </w:r>
      <w:r>
        <w:rPr>
          <w:rFonts w:ascii="Times New Roman" w:eastAsia="Times New Roman" w:hAnsi="Times New Roman"/>
          <w:sz w:val="28"/>
          <w:szCs w:val="28"/>
          <w:lang w:eastAsia="ru-RU"/>
        </w:rPr>
        <w:t>едителем запроса предложений.</w:t>
      </w:r>
    </w:p>
    <w:p w:rsidR="00000000" w:rsidRDefault="00A5587B">
      <w:pPr>
        <w:numPr>
          <w:ilvl w:val="0"/>
          <w:numId w:val="13"/>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w:t>
      </w:r>
      <w:r>
        <w:rPr>
          <w:rFonts w:ascii="Times New Roman" w:eastAsia="Times New Roman" w:hAnsi="Times New Roman"/>
          <w:sz w:val="28"/>
          <w:szCs w:val="28"/>
          <w:lang w:eastAsia="ru-RU"/>
        </w:rPr>
        <w:t>нее других, содержащих такие же условия.</w:t>
      </w:r>
    </w:p>
    <w:p w:rsidR="00000000" w:rsidRDefault="00A5587B">
      <w:pPr>
        <w:numPr>
          <w:ilvl w:val="0"/>
          <w:numId w:val="13"/>
        </w:numPr>
        <w:tabs>
          <w:tab w:val="left" w:pos="851"/>
          <w:tab w:val="left" w:pos="1276"/>
          <w:tab w:val="left" w:pos="1701"/>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Протокол оценки заявок подписывается присутствующими членами комиссии в день проведения оценки заявок.</w:t>
      </w:r>
    </w:p>
    <w:p w:rsidR="00000000" w:rsidRDefault="00A5587B">
      <w:pPr>
        <w:numPr>
          <w:ilvl w:val="0"/>
          <w:numId w:val="13"/>
        </w:numPr>
        <w:tabs>
          <w:tab w:val="left" w:pos="851"/>
          <w:tab w:val="left" w:pos="1560"/>
          <w:tab w:val="left" w:pos="1843"/>
        </w:tabs>
        <w:spacing w:after="0" w:line="240" w:lineRule="auto"/>
        <w:ind w:left="0" w:firstLine="709"/>
        <w:jc w:val="both"/>
      </w:pPr>
      <w:r>
        <w:rPr>
          <w:rFonts w:ascii="Times New Roman" w:eastAsia="Times New Roman" w:hAnsi="Times New Roman"/>
          <w:sz w:val="28"/>
          <w:szCs w:val="28"/>
          <w:lang w:eastAsia="ru-RU"/>
        </w:rPr>
        <w:t>Подписанный присутствующими членами комиссии протокол оценки заявок размещается в ЕИС в течение 3 (трех) дней с</w:t>
      </w:r>
      <w:r>
        <w:rPr>
          <w:rFonts w:ascii="Times New Roman" w:eastAsia="Times New Roman" w:hAnsi="Times New Roman"/>
          <w:sz w:val="28"/>
          <w:szCs w:val="28"/>
          <w:lang w:eastAsia="ru-RU"/>
        </w:rPr>
        <w:t>о дня его подписания.</w:t>
      </w:r>
    </w:p>
    <w:p w:rsidR="00000000" w:rsidRDefault="00A5587B">
      <w:pPr>
        <w:tabs>
          <w:tab w:val="left" w:pos="851"/>
        </w:tabs>
        <w:spacing w:after="0" w:line="240" w:lineRule="exact"/>
        <w:ind w:firstLine="709"/>
        <w:jc w:val="both"/>
        <w:rPr>
          <w:rFonts w:ascii="Times New Roman" w:eastAsia="Times New Roman" w:hAnsi="Times New Roman"/>
          <w:sz w:val="28"/>
          <w:szCs w:val="28"/>
          <w:lang w:eastAsia="ru-RU"/>
        </w:rPr>
      </w:pPr>
    </w:p>
    <w:p w:rsidR="00000000" w:rsidRDefault="00A5587B">
      <w:pPr>
        <w:numPr>
          <w:ilvl w:val="2"/>
          <w:numId w:val="17"/>
        </w:numPr>
        <w:spacing w:after="0" w:line="240" w:lineRule="exact"/>
        <w:ind w:left="0" w:firstLine="0"/>
        <w:jc w:val="center"/>
      </w:pPr>
      <w:r>
        <w:rPr>
          <w:rFonts w:ascii="Times New Roman" w:eastAsia="Times New Roman" w:hAnsi="Times New Roman"/>
          <w:b/>
          <w:sz w:val="28"/>
          <w:szCs w:val="28"/>
        </w:rPr>
        <w:t>Заключение договора по итогам проведения запроса предложений</w:t>
      </w:r>
    </w:p>
    <w:p w:rsidR="00000000" w:rsidRDefault="00A5587B">
      <w:pPr>
        <w:tabs>
          <w:tab w:val="left" w:pos="1560"/>
        </w:tabs>
        <w:spacing w:after="0" w:line="240" w:lineRule="exact"/>
        <w:ind w:firstLine="709"/>
        <w:jc w:val="both"/>
        <w:rPr>
          <w:rFonts w:ascii="Times New Roman" w:eastAsia="Times New Roman" w:hAnsi="Times New Roman"/>
          <w:b/>
          <w:sz w:val="28"/>
          <w:szCs w:val="28"/>
          <w:lang w:eastAsia="ru-RU"/>
        </w:rPr>
      </w:pPr>
    </w:p>
    <w:p w:rsidR="00000000" w:rsidRDefault="00A5587B">
      <w:pPr>
        <w:numPr>
          <w:ilvl w:val="0"/>
          <w:numId w:val="30"/>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 результатам проведения запроса предложений договор заключается в порядке и в сроки, предусмотренные действующим законодательством, документацией о закупке и подраздело</w:t>
      </w:r>
      <w:r>
        <w:rPr>
          <w:rFonts w:ascii="Times New Roman" w:eastAsia="Times New Roman" w:hAnsi="Times New Roman"/>
          <w:sz w:val="28"/>
          <w:szCs w:val="28"/>
          <w:lang w:eastAsia="ru-RU"/>
        </w:rPr>
        <w:t>м 13.1 раздела 13 настоящего Положения.</w:t>
      </w:r>
    </w:p>
    <w:p w:rsidR="00000000" w:rsidRDefault="00A5587B">
      <w:pPr>
        <w:numPr>
          <w:ilvl w:val="0"/>
          <w:numId w:val="30"/>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Заказчик обязан принять решение об отказе от заключения договора с победителем запроса предложений или с иным участником запроса предложений, с которым (первоначально) принято решение о заключении договора в соответ</w:t>
      </w:r>
      <w:r>
        <w:rPr>
          <w:rFonts w:ascii="Times New Roman" w:eastAsia="Times New Roman" w:hAnsi="Times New Roman"/>
          <w:sz w:val="28"/>
          <w:szCs w:val="28"/>
          <w:lang w:eastAsia="ru-RU"/>
        </w:rPr>
        <w:t>ствии 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запроса предложений недостоверных сведений, предоставление которых требовалось в соответст</w:t>
      </w:r>
      <w:r>
        <w:rPr>
          <w:rFonts w:ascii="Times New Roman" w:eastAsia="Times New Roman" w:hAnsi="Times New Roman"/>
          <w:sz w:val="28"/>
          <w:szCs w:val="28"/>
          <w:lang w:eastAsia="ru-RU"/>
        </w:rPr>
        <w:t>вии с условиями документации запроса предложений.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w:t>
      </w:r>
      <w:r>
        <w:rPr>
          <w:rFonts w:ascii="Times New Roman" w:eastAsia="Times New Roman" w:hAnsi="Times New Roman"/>
          <w:sz w:val="28"/>
          <w:szCs w:val="28"/>
          <w:lang w:eastAsia="ru-RU"/>
        </w:rPr>
        <w:t>говора по результатам проведенной закупки.</w:t>
      </w:r>
    </w:p>
    <w:p w:rsidR="00000000" w:rsidRDefault="00A5587B">
      <w:pPr>
        <w:numPr>
          <w:ilvl w:val="0"/>
          <w:numId w:val="30"/>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 принятии решения об отказе от заключения договора с участником запроса предложений, комиссия в лице всех присутствующих членов комиссии оформляет в день принятия такого решения и размещает в ЕИС протокол отка</w:t>
      </w:r>
      <w:r>
        <w:rPr>
          <w:rFonts w:ascii="Times New Roman" w:eastAsia="Times New Roman" w:hAnsi="Times New Roman"/>
          <w:sz w:val="28"/>
          <w:szCs w:val="28"/>
          <w:lang w:eastAsia="ru-RU"/>
        </w:rPr>
        <w:t>за от заключения договора, в котором указываются следующие сведения:</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дата подписания протокола;</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указание на отказ от заключения договора с участником запроса предложений, а также указание пункта Положения, на основании которого было принято решение о таком</w:t>
      </w:r>
      <w:r>
        <w:rPr>
          <w:rFonts w:ascii="Times New Roman" w:eastAsia="Times New Roman" w:hAnsi="Times New Roman"/>
          <w:sz w:val="28"/>
          <w:szCs w:val="28"/>
          <w:lang w:eastAsia="ru-RU"/>
        </w:rPr>
        <w:t xml:space="preserve"> отказе;</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указание на содержащиеся в заявке такого участника запроса предложений сведения, которые были признаны комиссией недостоверными;</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иная информация, размещаемая в протоколе отказа от заключения договора по решению Заказчика.</w:t>
      </w:r>
    </w:p>
    <w:p w:rsidR="00000000" w:rsidRDefault="00A5587B">
      <w:pPr>
        <w:numPr>
          <w:ilvl w:val="0"/>
          <w:numId w:val="30"/>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Если иное не предусмотре</w:t>
      </w:r>
      <w:r>
        <w:rPr>
          <w:rFonts w:ascii="Times New Roman" w:eastAsia="Times New Roman" w:hAnsi="Times New Roman"/>
          <w:sz w:val="28"/>
          <w:szCs w:val="28"/>
          <w:lang w:eastAsia="ru-RU"/>
        </w:rPr>
        <w:t xml:space="preserve">но документацией запроса предложений, стороны вправе заключить договор в одной из форм заключения договора – в электронной форме с применением функционала ЭП или не в электронной форме. </w:t>
      </w:r>
    </w:p>
    <w:p w:rsidR="00000000" w:rsidRDefault="00A5587B">
      <w:pPr>
        <w:numPr>
          <w:ilvl w:val="0"/>
          <w:numId w:val="30"/>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Условия договора, заключаемого по результатам проведения запроса пре</w:t>
      </w:r>
      <w:r>
        <w:rPr>
          <w:rFonts w:ascii="Times New Roman" w:eastAsia="Times New Roman" w:hAnsi="Times New Roman"/>
          <w:sz w:val="28"/>
          <w:szCs w:val="28"/>
          <w:lang w:eastAsia="ru-RU"/>
        </w:rPr>
        <w:t>дложений, формируются путем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000000" w:rsidRDefault="00A5587B">
      <w:pPr>
        <w:numPr>
          <w:ilvl w:val="0"/>
          <w:numId w:val="30"/>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отношении формирования в заключаемом договоре цен единиц товаров (работ, услуг) может быть предусмотрен иной порядок, отличный от описанного в пункте 9.8.5.5 подпункта 9.8.5 настоящего подраздела, при условии, что иной порядок формирования цен единиц то</w:t>
      </w:r>
      <w:r>
        <w:rPr>
          <w:rFonts w:ascii="Times New Roman" w:eastAsia="Times New Roman" w:hAnsi="Times New Roman"/>
          <w:sz w:val="28"/>
          <w:szCs w:val="28"/>
          <w:lang w:eastAsia="ru-RU"/>
        </w:rPr>
        <w:t>варов (работ, услуг) был указан в документации запроса предложений в соответствии с абзацем двадцать третьим пункта 9.2.9 подраздела 9.2 настоящего раздела.</w:t>
      </w:r>
    </w:p>
    <w:p w:rsidR="00000000" w:rsidRDefault="00A5587B">
      <w:pPr>
        <w:tabs>
          <w:tab w:val="left" w:pos="851"/>
          <w:tab w:val="left" w:pos="1560"/>
        </w:tabs>
        <w:spacing w:after="0" w:line="240" w:lineRule="exact"/>
        <w:ind w:firstLine="709"/>
        <w:jc w:val="both"/>
        <w:rPr>
          <w:rFonts w:ascii="Times New Roman" w:eastAsia="Times New Roman" w:hAnsi="Times New Roman"/>
          <w:sz w:val="28"/>
          <w:szCs w:val="28"/>
          <w:lang w:eastAsia="ru-RU"/>
        </w:rPr>
      </w:pPr>
    </w:p>
    <w:p w:rsidR="00000000" w:rsidRDefault="00A5587B">
      <w:pPr>
        <w:numPr>
          <w:ilvl w:val="1"/>
          <w:numId w:val="17"/>
        </w:numPr>
        <w:tabs>
          <w:tab w:val="left" w:pos="567"/>
        </w:tabs>
        <w:spacing w:after="0" w:line="240" w:lineRule="exact"/>
        <w:ind w:left="0" w:firstLine="0"/>
        <w:jc w:val="center"/>
      </w:pPr>
      <w:r>
        <w:rPr>
          <w:rFonts w:ascii="Times New Roman" w:eastAsia="Times New Roman" w:hAnsi="Times New Roman"/>
          <w:b/>
          <w:bCs/>
          <w:sz w:val="28"/>
          <w:szCs w:val="28"/>
          <w:lang w:eastAsia="ru-RU"/>
        </w:rPr>
        <w:t>Порядок проведения запроса цен</w:t>
      </w:r>
    </w:p>
    <w:p w:rsidR="00000000" w:rsidRDefault="00A5587B">
      <w:pPr>
        <w:spacing w:after="0" w:line="240" w:lineRule="exact"/>
        <w:ind w:firstLine="709"/>
        <w:rPr>
          <w:rFonts w:ascii="Times New Roman" w:eastAsia="Times New Roman" w:hAnsi="Times New Roman"/>
          <w:b/>
          <w:bCs/>
          <w:sz w:val="28"/>
          <w:szCs w:val="28"/>
          <w:lang w:eastAsia="ru-RU"/>
        </w:rPr>
      </w:pPr>
    </w:p>
    <w:p w:rsidR="00000000" w:rsidRDefault="00A5587B">
      <w:pPr>
        <w:numPr>
          <w:ilvl w:val="2"/>
          <w:numId w:val="34"/>
        </w:numPr>
        <w:spacing w:after="0" w:line="240" w:lineRule="exact"/>
        <w:ind w:left="0" w:firstLine="0"/>
        <w:jc w:val="center"/>
      </w:pPr>
      <w:r>
        <w:rPr>
          <w:rFonts w:ascii="Times New Roman" w:eastAsia="Times New Roman" w:hAnsi="Times New Roman"/>
          <w:b/>
          <w:sz w:val="28"/>
          <w:szCs w:val="28"/>
        </w:rPr>
        <w:t>Общие положения, отказ от проведения запроса цен и внесение измене</w:t>
      </w:r>
      <w:r>
        <w:rPr>
          <w:rFonts w:ascii="Times New Roman" w:eastAsia="Times New Roman" w:hAnsi="Times New Roman"/>
          <w:b/>
          <w:sz w:val="28"/>
          <w:szCs w:val="28"/>
        </w:rPr>
        <w:t>ний в извещение и документацию запроса цен</w:t>
      </w:r>
    </w:p>
    <w:p w:rsidR="00000000" w:rsidRDefault="00A5587B">
      <w:pPr>
        <w:autoSpaceDE w:val="0"/>
        <w:spacing w:after="0" w:line="240" w:lineRule="exact"/>
        <w:ind w:firstLine="709"/>
        <w:jc w:val="both"/>
        <w:rPr>
          <w:rFonts w:ascii="Times New Roman" w:eastAsia="Times New Roman" w:hAnsi="Times New Roman"/>
          <w:b/>
          <w:sz w:val="28"/>
          <w:szCs w:val="28"/>
          <w:lang w:eastAsia="ru-RU"/>
        </w:rPr>
      </w:pPr>
    </w:p>
    <w:p w:rsidR="00000000" w:rsidRDefault="00A5587B">
      <w:pPr>
        <w:numPr>
          <w:ilvl w:val="0"/>
          <w:numId w:val="7"/>
        </w:numPr>
        <w:tabs>
          <w:tab w:val="left" w:pos="851"/>
          <w:tab w:val="left" w:pos="1560"/>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Под запросом цен понимается конкурентная закупка, при которой победителем запроса цен признается участник запроса цен, заявка которого соответствует требованиям, установленным в документации запроса цен, и содер</w:t>
      </w:r>
      <w:r>
        <w:rPr>
          <w:rFonts w:ascii="Times New Roman" w:eastAsia="Times New Roman" w:hAnsi="Times New Roman"/>
          <w:sz w:val="28"/>
          <w:szCs w:val="28"/>
          <w:lang w:eastAsia="ru-RU"/>
        </w:rPr>
        <w:t>жит наиболее низкую цену договора.</w:t>
      </w:r>
    </w:p>
    <w:p w:rsidR="00000000" w:rsidRDefault="00A5587B">
      <w:pPr>
        <w:numPr>
          <w:ilvl w:val="0"/>
          <w:numId w:val="7"/>
        </w:numPr>
        <w:tabs>
          <w:tab w:val="left" w:pos="851"/>
          <w:tab w:val="left" w:pos="1560"/>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Извещение о проведении запроса цен (далее в рамках настоящего подраздела – извещение) и документация запроса цен, вносимые в них изменения должны быть разработаны и размещены в соответствии с требованиями подраздела </w:t>
      </w:r>
      <w:hyperlink w:anchor="_Требования_к_извещению" w:history="1">
        <w:r>
          <w:rPr>
            <w:rStyle w:val="a4"/>
            <w:rFonts w:ascii="Times New Roman" w:eastAsia="Times New Roman" w:hAnsi="Times New Roman"/>
            <w:sz w:val="28"/>
            <w:szCs w:val="28"/>
            <w:lang w:eastAsia="ru-RU"/>
          </w:rPr>
          <w:t>9.2</w:t>
        </w:r>
      </w:hyperlink>
      <w:r>
        <w:rPr>
          <w:rFonts w:ascii="Times New Roman" w:eastAsia="Times New Roman" w:hAnsi="Times New Roman"/>
          <w:sz w:val="28"/>
          <w:szCs w:val="28"/>
          <w:lang w:eastAsia="ru-RU"/>
        </w:rPr>
        <w:t xml:space="preserve"> настоящего раздела.</w:t>
      </w:r>
    </w:p>
    <w:p w:rsidR="00000000" w:rsidRDefault="00A5587B">
      <w:pPr>
        <w:numPr>
          <w:ilvl w:val="0"/>
          <w:numId w:val="7"/>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Порядок предоставления разъяснений положений документации запроса цен, требования к запросу о предоставлении таких разъяснений, должны быть указаны в документации запроса цен с учетом требова</w:t>
      </w:r>
      <w:r>
        <w:rPr>
          <w:rFonts w:ascii="Times New Roman" w:eastAsia="Times New Roman" w:hAnsi="Times New Roman"/>
          <w:sz w:val="28"/>
          <w:szCs w:val="28"/>
          <w:lang w:eastAsia="ru-RU"/>
        </w:rPr>
        <w:t xml:space="preserve">ний подраздела </w:t>
      </w:r>
      <w:hyperlink w:anchor="_Порядок_предоставления_разъяснений" w:history="1">
        <w:r>
          <w:rPr>
            <w:rStyle w:val="a4"/>
            <w:rFonts w:ascii="Times New Roman" w:eastAsia="Times New Roman" w:hAnsi="Times New Roman"/>
            <w:sz w:val="28"/>
            <w:szCs w:val="28"/>
            <w:lang w:eastAsia="ru-RU"/>
          </w:rPr>
          <w:t>9.3</w:t>
        </w:r>
      </w:hyperlink>
      <w:r>
        <w:rPr>
          <w:rFonts w:ascii="Times New Roman" w:eastAsia="Times New Roman" w:hAnsi="Times New Roman"/>
          <w:sz w:val="28"/>
          <w:szCs w:val="28"/>
          <w:lang w:eastAsia="ru-RU"/>
        </w:rPr>
        <w:t xml:space="preserve"> настоящего раздела.</w:t>
      </w:r>
    </w:p>
    <w:p w:rsidR="00000000" w:rsidRDefault="00A5587B">
      <w:pPr>
        <w:numPr>
          <w:ilvl w:val="0"/>
          <w:numId w:val="7"/>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Подача заявок на участие в запросе цен (далее в рамках настоящего подраздела – заявка, заявки) осуществляется в соответствии с требованиями, указанными в докуме</w:t>
      </w:r>
      <w:r>
        <w:rPr>
          <w:rFonts w:ascii="Times New Roman" w:eastAsia="Times New Roman" w:hAnsi="Times New Roman"/>
          <w:sz w:val="28"/>
          <w:szCs w:val="28"/>
          <w:lang w:eastAsia="ru-RU"/>
        </w:rPr>
        <w:t xml:space="preserve">нтации, с учетом требований подраздела </w:t>
      </w:r>
      <w:hyperlink w:anchor="_Порядок_подачи_заявки" w:history="1">
        <w:r>
          <w:rPr>
            <w:rStyle w:val="a4"/>
            <w:rFonts w:ascii="Times New Roman" w:eastAsia="Times New Roman" w:hAnsi="Times New Roman"/>
            <w:sz w:val="28"/>
            <w:szCs w:val="28"/>
            <w:lang w:eastAsia="ru-RU"/>
          </w:rPr>
          <w:t>9.4</w:t>
        </w:r>
      </w:hyperlink>
      <w:r>
        <w:rPr>
          <w:rFonts w:ascii="Times New Roman" w:eastAsia="Times New Roman" w:hAnsi="Times New Roman"/>
          <w:sz w:val="28"/>
          <w:szCs w:val="28"/>
          <w:lang w:eastAsia="ru-RU"/>
        </w:rPr>
        <w:t xml:space="preserve"> настоящего раздела.</w:t>
      </w:r>
    </w:p>
    <w:p w:rsidR="00000000" w:rsidRDefault="00A5587B">
      <w:pPr>
        <w:numPr>
          <w:ilvl w:val="0"/>
          <w:numId w:val="7"/>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Заказчик вправе отказаться от проведения запроса цен в любое время вплоть до даты и времени окончания срока подачи заявок.</w:t>
      </w:r>
    </w:p>
    <w:p w:rsidR="00000000" w:rsidRDefault="00A5587B">
      <w:pPr>
        <w:numPr>
          <w:ilvl w:val="0"/>
          <w:numId w:val="7"/>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После истечения срока под</w:t>
      </w:r>
      <w:r>
        <w:rPr>
          <w:rFonts w:ascii="Times New Roman" w:eastAsia="Times New Roman" w:hAnsi="Times New Roman"/>
          <w:sz w:val="28"/>
          <w:szCs w:val="28"/>
          <w:lang w:eastAsia="ru-RU"/>
        </w:rPr>
        <w:t>ачи заявок Заказчик вправе отказаться от проведения запроса цен только при возникновении обстоятельств непреодолимой силы в соответствии с гражданским законодательством.</w:t>
      </w:r>
    </w:p>
    <w:p w:rsidR="00000000" w:rsidRDefault="00A5587B">
      <w:pPr>
        <w:numPr>
          <w:ilvl w:val="0"/>
          <w:numId w:val="7"/>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 отказе от проведения запроса цен Заказчик обязан составить в свободной форме пись</w:t>
      </w:r>
      <w:r>
        <w:rPr>
          <w:rFonts w:ascii="Times New Roman" w:eastAsia="Times New Roman" w:hAnsi="Times New Roman"/>
          <w:sz w:val="28"/>
          <w:szCs w:val="28"/>
          <w:lang w:eastAsia="ru-RU"/>
        </w:rPr>
        <w:t>мо (безадресное) о решении об отказе от проведения запроса цен с обязательным указанием даты и времени принятия такого решения, причин принятия такого решения. Письмо о решении об отказе от проведения запроса цен размещается Заказчиком в ЕИС одновременно с</w:t>
      </w:r>
      <w:r>
        <w:rPr>
          <w:rFonts w:ascii="Times New Roman" w:eastAsia="Times New Roman" w:hAnsi="Times New Roman"/>
          <w:sz w:val="28"/>
          <w:szCs w:val="28"/>
          <w:lang w:eastAsia="ru-RU"/>
        </w:rPr>
        <w:t xml:space="preserve"> принятием такого решения (переводом закупки в статус отмененной).</w:t>
      </w:r>
    </w:p>
    <w:p w:rsidR="00000000" w:rsidRDefault="00A5587B">
      <w:pPr>
        <w:numPr>
          <w:ilvl w:val="0"/>
          <w:numId w:val="7"/>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Заказчик вправе внести изменения в извещение и (или) в документацию запроса цен. Изменения, вносимые в извещение и (или) в документацию запроса цен, а также измененная редакция извещения и</w:t>
      </w:r>
      <w:r>
        <w:rPr>
          <w:rFonts w:ascii="Times New Roman" w:eastAsia="Times New Roman" w:hAnsi="Times New Roman"/>
          <w:sz w:val="28"/>
          <w:szCs w:val="28"/>
          <w:lang w:eastAsia="ru-RU"/>
        </w:rPr>
        <w:t> (или) документации запроса цен размещаются в ЕИС в течение 3 (трех) дней со дня принятия решения о внесении таких изменений.</w:t>
      </w:r>
    </w:p>
    <w:p w:rsidR="00000000" w:rsidRDefault="00A5587B">
      <w:pPr>
        <w:numPr>
          <w:ilvl w:val="0"/>
          <w:numId w:val="7"/>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случае внесения изменений в извещение и (или) в документацию запроса цен, срок подачи заявок на участие в запросе цен должен бы</w:t>
      </w:r>
      <w:r>
        <w:rPr>
          <w:rFonts w:ascii="Times New Roman" w:eastAsia="Times New Roman" w:hAnsi="Times New Roman"/>
          <w:sz w:val="28"/>
          <w:szCs w:val="28"/>
          <w:lang w:eastAsia="ru-RU"/>
        </w:rPr>
        <w:t xml:space="preserve">ть продлен так, чтобы с даты размещения в ЕИС внесённых изменений до даты окончания срока подачи заявок оставалось не менее 2 (двух) рабочих дней. </w:t>
      </w:r>
    </w:p>
    <w:p w:rsidR="00000000" w:rsidRDefault="00A5587B">
      <w:pPr>
        <w:numPr>
          <w:ilvl w:val="0"/>
          <w:numId w:val="7"/>
        </w:numPr>
        <w:tabs>
          <w:tab w:val="left" w:pos="851"/>
          <w:tab w:val="left" w:pos="1701"/>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Запрос цен состоит из следующих этапов: открытие доступа к поданным заявкам, рассмотрение заявок, оценка за</w:t>
      </w:r>
      <w:r>
        <w:rPr>
          <w:rFonts w:ascii="Times New Roman" w:eastAsia="Times New Roman" w:hAnsi="Times New Roman"/>
          <w:sz w:val="28"/>
          <w:szCs w:val="28"/>
          <w:lang w:eastAsia="ru-RU"/>
        </w:rPr>
        <w:t xml:space="preserve">явок. По результатам каждого этапа запроса цен составляется отдельный протокол, за исключением случаев, прямо предусмотренных настоящим Положением. Оценка заявок является заключительным этапом закупки, и протокол, составленный по результатам такого этапа, </w:t>
      </w:r>
      <w:r>
        <w:rPr>
          <w:rFonts w:ascii="Times New Roman" w:eastAsia="Times New Roman" w:hAnsi="Times New Roman"/>
          <w:sz w:val="28"/>
          <w:szCs w:val="28"/>
          <w:lang w:eastAsia="ru-RU"/>
        </w:rPr>
        <w:t>является итоговым, за исключением случая, предусмотренного пунктом 9.9.1.12 подпункта 9.9.1 настоящего подраздела, а также за исключением случаев признания запроса цен несостоявшимся.</w:t>
      </w:r>
    </w:p>
    <w:p w:rsidR="00000000" w:rsidRDefault="00A5587B">
      <w:pPr>
        <w:numPr>
          <w:ilvl w:val="0"/>
          <w:numId w:val="7"/>
        </w:numPr>
        <w:tabs>
          <w:tab w:val="left" w:pos="851"/>
          <w:tab w:val="left" w:pos="1276"/>
          <w:tab w:val="left" w:pos="1701"/>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Подача (прием) заявок, а также заключение договора с победителем закупк</w:t>
      </w:r>
      <w:r>
        <w:rPr>
          <w:rFonts w:ascii="Times New Roman" w:eastAsia="Times New Roman" w:hAnsi="Times New Roman"/>
          <w:sz w:val="28"/>
          <w:szCs w:val="28"/>
          <w:lang w:eastAsia="ru-RU"/>
        </w:rPr>
        <w:t xml:space="preserve">и (или с участником закупки, с которым Заказчиком принято решение заключить договор в соответствии с требованиями настоящего Положения), не являются этапами, однако являются процедурами (действиями), осуществление которых необходимо при проведении запроса </w:t>
      </w:r>
      <w:r>
        <w:rPr>
          <w:rFonts w:ascii="Times New Roman" w:eastAsia="Times New Roman" w:hAnsi="Times New Roman"/>
          <w:sz w:val="28"/>
          <w:szCs w:val="28"/>
          <w:lang w:eastAsia="ru-RU"/>
        </w:rPr>
        <w:t>цен.</w:t>
      </w:r>
    </w:p>
    <w:p w:rsidR="00000000" w:rsidRDefault="00A5587B">
      <w:pPr>
        <w:numPr>
          <w:ilvl w:val="0"/>
          <w:numId w:val="7"/>
        </w:numPr>
        <w:tabs>
          <w:tab w:val="left" w:pos="851"/>
          <w:tab w:val="left" w:pos="1701"/>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 усмотрению Заказчика рассмотрение заявок и оценка заявок на участие в запросе цен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w:t>
      </w:r>
      <w:r>
        <w:rPr>
          <w:rFonts w:ascii="Times New Roman" w:eastAsia="Times New Roman" w:hAnsi="Times New Roman"/>
          <w:sz w:val="28"/>
          <w:szCs w:val="28"/>
          <w:lang w:eastAsia="ru-RU"/>
        </w:rPr>
        <w:t>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000000" w:rsidRDefault="00A5587B">
      <w:pPr>
        <w:numPr>
          <w:ilvl w:val="0"/>
          <w:numId w:val="7"/>
        </w:numPr>
        <w:tabs>
          <w:tab w:val="left" w:pos="851"/>
          <w:tab w:val="left" w:pos="1418"/>
          <w:tab w:val="left" w:pos="1560"/>
          <w:tab w:val="left" w:pos="1843"/>
        </w:tabs>
        <w:spacing w:after="0" w:line="240" w:lineRule="auto"/>
        <w:ind w:left="0" w:firstLine="709"/>
        <w:jc w:val="both"/>
      </w:pPr>
      <w:r>
        <w:rPr>
          <w:rFonts w:ascii="Times New Roman" w:eastAsia="Times New Roman" w:hAnsi="Times New Roman"/>
          <w:sz w:val="28"/>
          <w:szCs w:val="28"/>
          <w:lang w:eastAsia="ru-RU"/>
        </w:rPr>
        <w:t>Участники запроса цен не вправе присутствовать (лично или через представителей) в местах (ме</w:t>
      </w:r>
      <w:r>
        <w:rPr>
          <w:rFonts w:ascii="Times New Roman" w:eastAsia="Times New Roman" w:hAnsi="Times New Roman"/>
          <w:sz w:val="28"/>
          <w:szCs w:val="28"/>
          <w:lang w:eastAsia="ru-RU"/>
        </w:rPr>
        <w:t xml:space="preserve">сте) проведения этапов запроса цен при осуществлении комиссией таких этапов, если Заказчиком не принято решение об обратном. </w:t>
      </w:r>
    </w:p>
    <w:p w:rsidR="00000000" w:rsidRDefault="00A5587B">
      <w:pPr>
        <w:autoSpaceDE w:val="0"/>
        <w:spacing w:after="0" w:line="240" w:lineRule="exact"/>
        <w:ind w:firstLine="709"/>
        <w:jc w:val="both"/>
        <w:rPr>
          <w:rFonts w:ascii="Times New Roman" w:eastAsia="Times New Roman" w:hAnsi="Times New Roman"/>
          <w:sz w:val="28"/>
          <w:szCs w:val="28"/>
          <w:lang w:eastAsia="ru-RU"/>
        </w:rPr>
      </w:pPr>
    </w:p>
    <w:p w:rsidR="00000000" w:rsidRDefault="00A5587B">
      <w:pPr>
        <w:numPr>
          <w:ilvl w:val="2"/>
          <w:numId w:val="34"/>
        </w:numPr>
        <w:spacing w:after="0" w:line="240" w:lineRule="exact"/>
        <w:ind w:left="0" w:firstLine="0"/>
        <w:jc w:val="center"/>
      </w:pPr>
      <w:r>
        <w:rPr>
          <w:rFonts w:ascii="Times New Roman" w:eastAsia="Times New Roman" w:hAnsi="Times New Roman"/>
          <w:b/>
          <w:sz w:val="28"/>
          <w:szCs w:val="28"/>
        </w:rPr>
        <w:t>Открытие доступа к поданным заявкам на участие в запросе цен</w:t>
      </w:r>
    </w:p>
    <w:p w:rsidR="00000000" w:rsidRDefault="00A5587B">
      <w:pPr>
        <w:autoSpaceDE w:val="0"/>
        <w:spacing w:after="0" w:line="240" w:lineRule="exact"/>
        <w:ind w:firstLine="709"/>
        <w:jc w:val="both"/>
        <w:rPr>
          <w:rFonts w:ascii="Times New Roman" w:eastAsia="Times New Roman" w:hAnsi="Times New Roman"/>
          <w:b/>
          <w:sz w:val="28"/>
          <w:szCs w:val="28"/>
          <w:lang w:eastAsia="ru-RU"/>
        </w:rPr>
      </w:pPr>
    </w:p>
    <w:p w:rsidR="00000000" w:rsidRDefault="00A5587B">
      <w:pPr>
        <w:numPr>
          <w:ilvl w:val="0"/>
          <w:numId w:val="8"/>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Процедура открытия доступа к поданным на участие в запросе цен зая</w:t>
      </w:r>
      <w:r>
        <w:rPr>
          <w:rFonts w:ascii="Times New Roman" w:eastAsia="Times New Roman" w:hAnsi="Times New Roman"/>
          <w:sz w:val="28"/>
          <w:szCs w:val="28"/>
          <w:lang w:eastAsia="ru-RU"/>
        </w:rPr>
        <w:t>вкам (далее – открытие доступа), поданными участниками закупки на участие в запросе цен, проводится в день окончания срока подачи заявок на участие в запросе цен. Время (час) открытия доступа устанавливается Заказчиком в документации самостоятельно.</w:t>
      </w:r>
    </w:p>
    <w:p w:rsidR="00000000" w:rsidRDefault="00A5587B">
      <w:pPr>
        <w:numPr>
          <w:ilvl w:val="0"/>
          <w:numId w:val="8"/>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Откры</w:t>
      </w:r>
      <w:r>
        <w:rPr>
          <w:rFonts w:ascii="Times New Roman" w:eastAsia="Times New Roman" w:hAnsi="Times New Roman"/>
          <w:sz w:val="28"/>
          <w:szCs w:val="28"/>
          <w:lang w:eastAsia="ru-RU"/>
        </w:rPr>
        <w:t>тие доступа осуществляется комиссией посредством функционала ЭП, на которой проводится запрос цен.</w:t>
      </w:r>
    </w:p>
    <w:p w:rsidR="00000000" w:rsidRDefault="00A5587B">
      <w:pPr>
        <w:numPr>
          <w:ilvl w:val="0"/>
          <w:numId w:val="8"/>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дата подписания</w:t>
      </w:r>
      <w:r>
        <w:rPr>
          <w:rFonts w:ascii="Times New Roman" w:eastAsia="Times New Roman" w:hAnsi="Times New Roman"/>
          <w:sz w:val="28"/>
          <w:szCs w:val="28"/>
          <w:lang w:eastAsia="ru-RU"/>
        </w:rPr>
        <w:t xml:space="preserve"> протокола;</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количество поданных на участие в запросе цен заявок, а также дата и время регистрации каждой такой заявки;</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причины, по которым запрос цен признан несостоявшимся, в случае признания его таковым, с указанием пункта Положения, на основании которог</w:t>
      </w:r>
      <w:r>
        <w:rPr>
          <w:rFonts w:ascii="Times New Roman" w:eastAsia="Times New Roman" w:hAnsi="Times New Roman"/>
          <w:sz w:val="28"/>
          <w:szCs w:val="28"/>
          <w:lang w:eastAsia="ru-RU"/>
        </w:rPr>
        <w:t>о было принято решение о признании запроса цен несостоявшимся;</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наименование каждого участника запроса цен, подавшего заявку на участие в запросе цен;</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иная информация, размещаемая в протоколе открытия доступа по решению Заказчика.</w:t>
      </w:r>
    </w:p>
    <w:p w:rsidR="00000000" w:rsidRDefault="00A5587B">
      <w:pPr>
        <w:numPr>
          <w:ilvl w:val="0"/>
          <w:numId w:val="8"/>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Протокол открытия доступа</w:t>
      </w:r>
      <w:r>
        <w:rPr>
          <w:rFonts w:ascii="Times New Roman" w:eastAsia="Times New Roman" w:hAnsi="Times New Roman"/>
          <w:sz w:val="28"/>
          <w:szCs w:val="28"/>
          <w:lang w:eastAsia="ru-RU"/>
        </w:rPr>
        <w:t xml:space="preserve"> подписывается присутствующими членами комиссии в день открытия доступа.</w:t>
      </w:r>
    </w:p>
    <w:p w:rsidR="00000000" w:rsidRDefault="00A5587B">
      <w:pPr>
        <w:numPr>
          <w:ilvl w:val="0"/>
          <w:numId w:val="8"/>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Подписанный присутствующими членами протокол открытия доступа размещается в ЕИС в течение 3 (трех) дней со дня его подписания.</w:t>
      </w:r>
    </w:p>
    <w:p w:rsidR="00000000" w:rsidRDefault="00A5587B">
      <w:pPr>
        <w:numPr>
          <w:ilvl w:val="0"/>
          <w:numId w:val="8"/>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 случае если на участие в запросе цен не было подано </w:t>
      </w:r>
      <w:r>
        <w:rPr>
          <w:rFonts w:ascii="Times New Roman" w:eastAsia="Times New Roman" w:hAnsi="Times New Roman"/>
          <w:sz w:val="28"/>
          <w:szCs w:val="28"/>
          <w:lang w:eastAsia="ru-RU"/>
        </w:rPr>
        <w:t>ни одной заявки, комиссия в лице всех присутствующих членов комиссии вместо протокола открытия доступа оформляет в день открытия доступа протокол признания запроса цен несостоявшимся, в котором указываются следующие сведения:</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дата подписания протокола;</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ука</w:t>
      </w:r>
      <w:r>
        <w:rPr>
          <w:rFonts w:ascii="Times New Roman" w:eastAsia="Times New Roman" w:hAnsi="Times New Roman"/>
          <w:sz w:val="28"/>
          <w:szCs w:val="28"/>
          <w:lang w:eastAsia="ru-RU"/>
        </w:rPr>
        <w:t>зание на отсутствие поданных на участие в запросе цен заявок;</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указание пункта Положения, на основании которого было принято решение о признании запроса цен несостоявшимся;</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иная информация, размещаемая в протоколе открытия доступа по решению Заказчика.</w:t>
      </w:r>
    </w:p>
    <w:p w:rsidR="00000000" w:rsidRDefault="00A5587B">
      <w:pPr>
        <w:numPr>
          <w:ilvl w:val="0"/>
          <w:numId w:val="8"/>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w:t>
      </w:r>
      <w:r>
        <w:rPr>
          <w:rFonts w:ascii="Times New Roman" w:eastAsia="Times New Roman" w:hAnsi="Times New Roman"/>
          <w:sz w:val="28"/>
          <w:szCs w:val="28"/>
          <w:lang w:eastAsia="ru-RU"/>
        </w:rPr>
        <w:t>токол признания запроса цен несостоявшимся, в случае его составления, размещается в ЕИС в течение 3 (трех) дней со дня его подписания.</w:t>
      </w:r>
    </w:p>
    <w:p w:rsidR="00000000" w:rsidRDefault="00A5587B">
      <w:pPr>
        <w:tabs>
          <w:tab w:val="left" w:pos="851"/>
        </w:tabs>
        <w:spacing w:after="0" w:line="240" w:lineRule="exact"/>
        <w:ind w:firstLine="709"/>
        <w:jc w:val="both"/>
        <w:rPr>
          <w:rFonts w:ascii="Times New Roman" w:eastAsia="Times New Roman" w:hAnsi="Times New Roman"/>
          <w:sz w:val="28"/>
          <w:szCs w:val="28"/>
          <w:lang w:eastAsia="ru-RU"/>
        </w:rPr>
      </w:pPr>
    </w:p>
    <w:p w:rsidR="00000000" w:rsidRDefault="00A5587B">
      <w:pPr>
        <w:numPr>
          <w:ilvl w:val="2"/>
          <w:numId w:val="34"/>
        </w:numPr>
        <w:spacing w:after="0" w:line="240" w:lineRule="exact"/>
        <w:ind w:left="0" w:firstLine="0"/>
        <w:jc w:val="center"/>
      </w:pPr>
      <w:r>
        <w:rPr>
          <w:rFonts w:ascii="Times New Roman" w:eastAsia="Times New Roman" w:hAnsi="Times New Roman"/>
          <w:b/>
          <w:sz w:val="28"/>
          <w:szCs w:val="28"/>
        </w:rPr>
        <w:t>Рассмотрение заявок на участие в запросе цен</w:t>
      </w:r>
    </w:p>
    <w:p w:rsidR="00000000" w:rsidRDefault="00A5587B">
      <w:pPr>
        <w:autoSpaceDE w:val="0"/>
        <w:spacing w:after="0" w:line="240" w:lineRule="exact"/>
        <w:ind w:firstLine="709"/>
        <w:jc w:val="both"/>
        <w:rPr>
          <w:rFonts w:ascii="Times New Roman" w:eastAsia="Times New Roman" w:hAnsi="Times New Roman"/>
          <w:b/>
          <w:sz w:val="28"/>
          <w:szCs w:val="28"/>
          <w:lang w:eastAsia="ru-RU"/>
        </w:rPr>
      </w:pPr>
    </w:p>
    <w:p w:rsidR="00000000" w:rsidRDefault="00A5587B">
      <w:pPr>
        <w:numPr>
          <w:ilvl w:val="0"/>
          <w:numId w:val="33"/>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Рассмотрение заявок, поданных на участие в запросе цен (далее в рамках на</w:t>
      </w:r>
      <w:r>
        <w:rPr>
          <w:rFonts w:ascii="Times New Roman" w:eastAsia="Times New Roman" w:hAnsi="Times New Roman"/>
          <w:sz w:val="28"/>
          <w:szCs w:val="28"/>
          <w:lang w:eastAsia="ru-RU"/>
        </w:rPr>
        <w:t>стоящего подраздела – рассмотрение заявок), осуществляется закупочной комиссией Заказчика.</w:t>
      </w:r>
    </w:p>
    <w:p w:rsidR="00000000" w:rsidRDefault="00A5587B">
      <w:pPr>
        <w:numPr>
          <w:ilvl w:val="0"/>
          <w:numId w:val="33"/>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Срок рассмотрения заявок не может превышать 5 дней с даты открытия доступа.</w:t>
      </w:r>
    </w:p>
    <w:p w:rsidR="00000000" w:rsidRDefault="00A5587B">
      <w:pPr>
        <w:numPr>
          <w:ilvl w:val="0"/>
          <w:numId w:val="33"/>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рамках рассмотрения заявок выполняются следующие действия:</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проверка состава заявок на</w:t>
      </w:r>
      <w:r>
        <w:rPr>
          <w:rFonts w:ascii="Times New Roman" w:eastAsia="Times New Roman" w:hAnsi="Times New Roman"/>
          <w:sz w:val="28"/>
          <w:szCs w:val="28"/>
          <w:lang w:eastAsia="ru-RU"/>
        </w:rPr>
        <w:t xml:space="preserve"> соблюдение требований извещения и (или) документации;</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проверка участника закупки на соответствие требованиям извещения и (или) документации;</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принятие решений о допуске, отказе в допуске (отклонении заявки) к участию по соответствующим основаниям.</w:t>
      </w:r>
    </w:p>
    <w:p w:rsidR="00000000" w:rsidRDefault="00A5587B">
      <w:pPr>
        <w:numPr>
          <w:ilvl w:val="0"/>
          <w:numId w:val="33"/>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целях</w:t>
      </w:r>
      <w:r>
        <w:rPr>
          <w:rFonts w:ascii="Times New Roman" w:eastAsia="Times New Roman" w:hAnsi="Times New Roman"/>
          <w:sz w:val="28"/>
          <w:szCs w:val="28"/>
          <w:lang w:eastAsia="ru-RU"/>
        </w:rPr>
        <w:t xml:space="preserve"> конкретизации, уточнения сведений, содержащихся в заявке участника запроса цен, Заказчик, комиссия имеет право направить в адрес участников запроса цен запросы на предоставление разъяснений заявки, при условии, что такие запросы направляются в адрес всех </w:t>
      </w:r>
      <w:r>
        <w:rPr>
          <w:rFonts w:ascii="Times New Roman" w:eastAsia="Times New Roman" w:hAnsi="Times New Roman"/>
          <w:sz w:val="28"/>
          <w:szCs w:val="28"/>
          <w:lang w:eastAsia="ru-RU"/>
        </w:rPr>
        <w:t>участников запроса цен, и при условии, что все запросы касаются одних и тех же положений таких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w:t>
      </w:r>
      <w:r>
        <w:rPr>
          <w:rFonts w:ascii="Times New Roman" w:eastAsia="Times New Roman" w:hAnsi="Times New Roman"/>
          <w:sz w:val="28"/>
          <w:szCs w:val="28"/>
          <w:lang w:eastAsia="ru-RU"/>
        </w:rPr>
        <w:t>ет которых может изменять суть документов и сведений, содержащихся в заявке.</w:t>
      </w:r>
    </w:p>
    <w:p w:rsidR="00000000" w:rsidRDefault="00A5587B">
      <w:pPr>
        <w:numPr>
          <w:ilvl w:val="0"/>
          <w:numId w:val="33"/>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Комиссия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 </w:t>
      </w:r>
      <w:r>
        <w:rPr>
          <w:rFonts w:ascii="Times New Roman" w:eastAsia="Times New Roman" w:hAnsi="Times New Roman"/>
          <w:sz w:val="28"/>
          <w:szCs w:val="28"/>
          <w:lang w:eastAsia="ru-RU"/>
        </w:rPr>
        <w:t>нарушают норм действующего законодательства, а также законных прав и интересов участников закупки.</w:t>
      </w:r>
    </w:p>
    <w:p w:rsidR="00000000" w:rsidRDefault="00A5587B">
      <w:pPr>
        <w:numPr>
          <w:ilvl w:val="0"/>
          <w:numId w:val="33"/>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Если заявка участника не соответствует указанным в документации требованиям, в том числе к участнику закупки, предмету закупки, условиям договора, к оформле</w:t>
      </w:r>
      <w:r>
        <w:rPr>
          <w:rFonts w:ascii="Times New Roman" w:eastAsia="Times New Roman" w:hAnsi="Times New Roman"/>
          <w:sz w:val="28"/>
          <w:szCs w:val="28"/>
          <w:lang w:eastAsia="ru-RU"/>
        </w:rPr>
        <w:t>нию заявки, такая заявка подлежит отклонению от участия в запросе цен.</w:t>
      </w:r>
    </w:p>
    <w:p w:rsidR="00000000" w:rsidRDefault="00A5587B">
      <w:pPr>
        <w:numPr>
          <w:ilvl w:val="0"/>
          <w:numId w:val="33"/>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000000" w:rsidRDefault="00A5587B">
      <w:pPr>
        <w:numPr>
          <w:ilvl w:val="0"/>
          <w:numId w:val="33"/>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 результатам п</w:t>
      </w:r>
      <w:r>
        <w:rPr>
          <w:rFonts w:ascii="Times New Roman" w:eastAsia="Times New Roman" w:hAnsi="Times New Roman"/>
          <w:sz w:val="28"/>
          <w:szCs w:val="28"/>
          <w:lang w:eastAsia="ru-RU"/>
        </w:rPr>
        <w:t>роведения процедуры рассмотрения заявок комиссией оформляется протокол рассмотрения заявок, который содержит следующие сведения:</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дата подписания протокола;</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количество поданных на участие в запросе цен заявок, а также дата и время регистрации каждой такой з</w:t>
      </w:r>
      <w:r>
        <w:rPr>
          <w:rFonts w:ascii="Times New Roman" w:eastAsia="Times New Roman" w:hAnsi="Times New Roman"/>
          <w:sz w:val="28"/>
          <w:szCs w:val="28"/>
          <w:lang w:eastAsia="ru-RU"/>
        </w:rPr>
        <w:t>аявки;</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цен несостоявшимся;</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наименование каждого участника запроса це</w:t>
      </w:r>
      <w:r>
        <w:rPr>
          <w:rFonts w:ascii="Times New Roman" w:eastAsia="Times New Roman" w:hAnsi="Times New Roman"/>
          <w:sz w:val="28"/>
          <w:szCs w:val="28"/>
          <w:lang w:eastAsia="ru-RU"/>
        </w:rPr>
        <w:t>н, подавшего заявку на участие в запросе цен;</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результаты рассмотрения заявок на участие в запросе цен, с указанием, в том числе:</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а) количества заявок на участие в запросе цен, которые были отклонены по результатам рассмотрения заявок;</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б) основания отклонен</w:t>
      </w:r>
      <w:r>
        <w:rPr>
          <w:rFonts w:ascii="Times New Roman" w:eastAsia="Times New Roman" w:hAnsi="Times New Roman"/>
          <w:sz w:val="28"/>
          <w:szCs w:val="28"/>
          <w:lang w:eastAsia="ru-RU"/>
        </w:rPr>
        <w:t>ия каждой заявки на участие в запросе цен, которая была отклонена, с указанием положений документации запроса цен, которым не соответствует такая заявка;</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иная информация, размещаемая в протоколе рассмотрения заявок по решению Заказчика.</w:t>
      </w:r>
    </w:p>
    <w:p w:rsidR="00000000" w:rsidRDefault="00A5587B">
      <w:pPr>
        <w:numPr>
          <w:ilvl w:val="0"/>
          <w:numId w:val="33"/>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Протокол рассмотре</w:t>
      </w:r>
      <w:r>
        <w:rPr>
          <w:rFonts w:ascii="Times New Roman" w:eastAsia="Times New Roman" w:hAnsi="Times New Roman"/>
          <w:sz w:val="28"/>
          <w:szCs w:val="28"/>
          <w:lang w:eastAsia="ru-RU"/>
        </w:rPr>
        <w:t>ния заявок подписывается присутствующими членами комиссии в день рассмотрения заявок.</w:t>
      </w:r>
    </w:p>
    <w:p w:rsidR="00000000" w:rsidRDefault="00A5587B">
      <w:pPr>
        <w:numPr>
          <w:ilvl w:val="0"/>
          <w:numId w:val="33"/>
        </w:numPr>
        <w:tabs>
          <w:tab w:val="left" w:pos="851"/>
          <w:tab w:val="left" w:pos="1701"/>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Подписанный присутствующими членами комиссии протокол рассмотрения заявок размещается в ЕИС в течение 3 (трех) дней со дня его подписания.</w:t>
      </w:r>
    </w:p>
    <w:p w:rsidR="00000000" w:rsidRDefault="00A5587B">
      <w:pPr>
        <w:numPr>
          <w:ilvl w:val="0"/>
          <w:numId w:val="33"/>
        </w:numPr>
        <w:tabs>
          <w:tab w:val="left" w:pos="851"/>
          <w:tab w:val="left" w:pos="1276"/>
          <w:tab w:val="left" w:pos="1418"/>
          <w:tab w:val="left" w:pos="1560"/>
          <w:tab w:val="left" w:pos="1843"/>
        </w:tabs>
        <w:spacing w:after="0" w:line="240" w:lineRule="auto"/>
        <w:ind w:left="0" w:firstLine="709"/>
        <w:jc w:val="both"/>
      </w:pPr>
      <w:r>
        <w:rPr>
          <w:rFonts w:ascii="Times New Roman" w:eastAsia="Times New Roman" w:hAnsi="Times New Roman"/>
          <w:sz w:val="28"/>
          <w:szCs w:val="28"/>
          <w:lang w:eastAsia="ru-RU"/>
        </w:rPr>
        <w:t>Факт наличия только одной заяв</w:t>
      </w:r>
      <w:r>
        <w:rPr>
          <w:rFonts w:ascii="Times New Roman" w:eastAsia="Times New Roman" w:hAnsi="Times New Roman"/>
          <w:sz w:val="28"/>
          <w:szCs w:val="28"/>
          <w:lang w:eastAsia="ru-RU"/>
        </w:rPr>
        <w:t>ки из всех поданных, или факт наличия единственной поданной заявки, соответствующей требованиям документации (при наступлении соответствующего события) не влияет ни на наименование протокола рассмотрения заявок, ни на требования к его содержанию.</w:t>
      </w:r>
    </w:p>
    <w:p w:rsidR="00000000" w:rsidRDefault="00A5587B">
      <w:pPr>
        <w:tabs>
          <w:tab w:val="left" w:pos="851"/>
        </w:tabs>
        <w:spacing w:after="0" w:line="240" w:lineRule="exact"/>
        <w:ind w:firstLine="709"/>
        <w:jc w:val="both"/>
        <w:rPr>
          <w:rFonts w:ascii="Times New Roman" w:eastAsia="Times New Roman" w:hAnsi="Times New Roman"/>
          <w:sz w:val="28"/>
          <w:szCs w:val="28"/>
          <w:lang w:eastAsia="ru-RU"/>
        </w:rPr>
      </w:pPr>
    </w:p>
    <w:p w:rsidR="00000000" w:rsidRDefault="00A5587B">
      <w:pPr>
        <w:numPr>
          <w:ilvl w:val="2"/>
          <w:numId w:val="34"/>
        </w:numPr>
        <w:spacing w:after="0" w:line="240" w:lineRule="exact"/>
        <w:ind w:left="0" w:firstLine="0"/>
        <w:jc w:val="center"/>
      </w:pPr>
      <w:r>
        <w:rPr>
          <w:rFonts w:ascii="Times New Roman" w:eastAsia="Times New Roman" w:hAnsi="Times New Roman"/>
          <w:b/>
          <w:sz w:val="28"/>
          <w:szCs w:val="28"/>
        </w:rPr>
        <w:t>Оценка з</w:t>
      </w:r>
      <w:r>
        <w:rPr>
          <w:rFonts w:ascii="Times New Roman" w:eastAsia="Times New Roman" w:hAnsi="Times New Roman"/>
          <w:b/>
          <w:sz w:val="28"/>
          <w:szCs w:val="28"/>
        </w:rPr>
        <w:t>аявок на участие в запросе цен</w:t>
      </w:r>
    </w:p>
    <w:p w:rsidR="00000000" w:rsidRDefault="00A5587B">
      <w:pPr>
        <w:autoSpaceDE w:val="0"/>
        <w:spacing w:after="0" w:line="240" w:lineRule="exact"/>
        <w:ind w:firstLine="709"/>
        <w:jc w:val="both"/>
        <w:rPr>
          <w:rFonts w:ascii="Times New Roman" w:eastAsia="Times New Roman" w:hAnsi="Times New Roman"/>
          <w:b/>
          <w:sz w:val="28"/>
          <w:szCs w:val="28"/>
          <w:lang w:eastAsia="ru-RU"/>
        </w:rPr>
      </w:pPr>
    </w:p>
    <w:p w:rsidR="00000000" w:rsidRDefault="00A5587B">
      <w:pPr>
        <w:numPr>
          <w:ilvl w:val="0"/>
          <w:numId w:val="9"/>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Оценка заявок на участие в запросе цен (далее в рамках настоящего подраздела – оценка заявок), допущенных к участию в запросе цен по итогам рассмотрения заявок, осуществляется закупочной комиссией Заказчика.</w:t>
      </w:r>
    </w:p>
    <w:p w:rsidR="00000000" w:rsidRDefault="00A5587B">
      <w:pPr>
        <w:numPr>
          <w:ilvl w:val="0"/>
          <w:numId w:val="9"/>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Срок оценки за</w:t>
      </w:r>
      <w:r>
        <w:rPr>
          <w:rFonts w:ascii="Times New Roman" w:eastAsia="Times New Roman" w:hAnsi="Times New Roman"/>
          <w:sz w:val="28"/>
          <w:szCs w:val="28"/>
          <w:lang w:eastAsia="ru-RU"/>
        </w:rPr>
        <w:t xml:space="preserve">явок не может превышать 2 дней с даты рассмотрения заявок. </w:t>
      </w:r>
    </w:p>
    <w:p w:rsidR="00000000" w:rsidRDefault="00A5587B">
      <w:pPr>
        <w:numPr>
          <w:ilvl w:val="0"/>
          <w:numId w:val="9"/>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Оценка заявок не проводится в отношении тех заявок, которые были отклонены на этапе рассмотрения заявок. </w:t>
      </w:r>
    </w:p>
    <w:p w:rsidR="00000000" w:rsidRDefault="00A5587B">
      <w:pPr>
        <w:numPr>
          <w:ilvl w:val="0"/>
          <w:numId w:val="9"/>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Если в ходе рассмотрения заявок к участию в запросе цен была допущена только одна заявка</w:t>
      </w:r>
      <w:r>
        <w:rPr>
          <w:rFonts w:ascii="Times New Roman" w:eastAsia="Times New Roman" w:hAnsi="Times New Roman"/>
          <w:sz w:val="28"/>
          <w:szCs w:val="28"/>
          <w:lang w:eastAsia="ru-RU"/>
        </w:rPr>
        <w:t>, оценка заявок не проводится.</w:t>
      </w:r>
    </w:p>
    <w:p w:rsidR="00000000" w:rsidRDefault="00A5587B">
      <w:pPr>
        <w:numPr>
          <w:ilvl w:val="0"/>
          <w:numId w:val="9"/>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Оценка заявок осуществляется путем сравнения предложений участников запроса цен о цене договора и их ранжирования по степени предпочтительности в порядке возрастания.</w:t>
      </w:r>
    </w:p>
    <w:p w:rsidR="00000000" w:rsidRDefault="00A5587B">
      <w:pPr>
        <w:numPr>
          <w:ilvl w:val="0"/>
          <w:numId w:val="9"/>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 результатам проведения процедуры оценки заявок комисс</w:t>
      </w:r>
      <w:r>
        <w:rPr>
          <w:rFonts w:ascii="Times New Roman" w:eastAsia="Times New Roman" w:hAnsi="Times New Roman"/>
          <w:sz w:val="28"/>
          <w:szCs w:val="28"/>
          <w:lang w:eastAsia="ru-RU"/>
        </w:rPr>
        <w:t>ией оформляется протокол оценки заявок, который содержит следующие сведения:</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дата подписания протокола;</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количество поданных на участие в запросе цен заявок, а также дата и время регистрации каждой такой заявки;</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причины, по которым запрос предложений призна</w:t>
      </w:r>
      <w:r>
        <w:rPr>
          <w:rFonts w:ascii="Times New Roman" w:eastAsia="Times New Roman" w:hAnsi="Times New Roman"/>
          <w:sz w:val="28"/>
          <w:szCs w:val="28"/>
          <w:lang w:eastAsia="ru-RU"/>
        </w:rPr>
        <w:t>н несостоявшимся, в случае признания его таковым, с указанием пункта Положения, на основании которого было принято решение о признании запроса цен несостоявшимся;</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наименование каждого участника запроса цен, подавшего заявку на участие в запросе цен;</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резуль</w:t>
      </w:r>
      <w:r>
        <w:rPr>
          <w:rFonts w:ascii="Times New Roman" w:eastAsia="Times New Roman" w:hAnsi="Times New Roman"/>
          <w:sz w:val="28"/>
          <w:szCs w:val="28"/>
          <w:lang w:eastAsia="ru-RU"/>
        </w:rPr>
        <w:t>таты рассмотрения заявок на участие в запросе цен, с указанием, в том числе:</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а) количества заявок на участие в запросе цен, которые были отклонены по результатам рассмотрения заявок;</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б) основания отклонения каждой заявки на участие в запросе цен, которая б</w:t>
      </w:r>
      <w:r>
        <w:rPr>
          <w:rFonts w:ascii="Times New Roman" w:eastAsia="Times New Roman" w:hAnsi="Times New Roman"/>
          <w:sz w:val="28"/>
          <w:szCs w:val="28"/>
          <w:lang w:eastAsia="ru-RU"/>
        </w:rPr>
        <w:t>ыла отклонена, с указанием положений документации запроса цен, которым не соответствует такая заявка;</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результаты оценки заявок на участие в запросе цен, с указанием решения комиссии о присвоении каждой такой заявке значения по каждому из предусмотренных кр</w:t>
      </w:r>
      <w:r>
        <w:rPr>
          <w:rFonts w:ascii="Times New Roman" w:eastAsia="Times New Roman" w:hAnsi="Times New Roman"/>
          <w:sz w:val="28"/>
          <w:szCs w:val="28"/>
          <w:lang w:eastAsia="ru-RU"/>
        </w:rPr>
        <w:t>итериев оценки таких заявок;</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порядковые номера заявок на участие в запросе цен в порядке уменьшения степени выгодности содержащихся в них предложений о цене договора;</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наименование (для юридического лица) или фамилия, имя, отчество (для физического лица) по</w:t>
      </w:r>
      <w:r>
        <w:rPr>
          <w:rFonts w:ascii="Times New Roman" w:eastAsia="Times New Roman" w:hAnsi="Times New Roman"/>
          <w:sz w:val="28"/>
          <w:szCs w:val="28"/>
          <w:lang w:eastAsia="ru-RU"/>
        </w:rPr>
        <w:t>бедителя запроса цен или единственного участника запроса цен;</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иная информация, размещаемая в протоколе оценки заявок по решению Заказчика.</w:t>
      </w:r>
    </w:p>
    <w:p w:rsidR="00000000" w:rsidRDefault="00A5587B">
      <w:pPr>
        <w:numPr>
          <w:ilvl w:val="0"/>
          <w:numId w:val="9"/>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Заявке на участие в закупке, в которой содержится предложение о наименьшей договора, присваивается первый номер. Уча</w:t>
      </w:r>
      <w:r>
        <w:rPr>
          <w:rFonts w:ascii="Times New Roman" w:eastAsia="Times New Roman" w:hAnsi="Times New Roman"/>
          <w:sz w:val="28"/>
          <w:szCs w:val="28"/>
          <w:lang w:eastAsia="ru-RU"/>
        </w:rPr>
        <w:t>стник закупки, подавший заявку, которой по результатам оценки заявок присвоен первый номер, является победителем запроса цен.</w:t>
      </w:r>
    </w:p>
    <w:p w:rsidR="00000000" w:rsidRDefault="00A5587B">
      <w:pPr>
        <w:numPr>
          <w:ilvl w:val="0"/>
          <w:numId w:val="9"/>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случае если в нескольких заявках содержатся одинаковые предложения о цене договора, меньший порядковый номер присваивается заяв</w:t>
      </w:r>
      <w:r>
        <w:rPr>
          <w:rFonts w:ascii="Times New Roman" w:eastAsia="Times New Roman" w:hAnsi="Times New Roman"/>
          <w:sz w:val="28"/>
          <w:szCs w:val="28"/>
          <w:lang w:eastAsia="ru-RU"/>
        </w:rPr>
        <w:t>ке, которая поступила ранее других, содержащих такие же предложения.</w:t>
      </w:r>
    </w:p>
    <w:p w:rsidR="00000000" w:rsidRDefault="00A5587B">
      <w:pPr>
        <w:numPr>
          <w:ilvl w:val="0"/>
          <w:numId w:val="9"/>
        </w:numPr>
        <w:tabs>
          <w:tab w:val="left" w:pos="851"/>
          <w:tab w:val="left" w:pos="1418"/>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Протокол оценки заявок подписывается присутствующими членами комиссии в день проведения оценки заявок.</w:t>
      </w:r>
    </w:p>
    <w:p w:rsidR="00000000" w:rsidRDefault="00A5587B">
      <w:pPr>
        <w:numPr>
          <w:ilvl w:val="0"/>
          <w:numId w:val="9"/>
        </w:numPr>
        <w:tabs>
          <w:tab w:val="left" w:pos="851"/>
          <w:tab w:val="left" w:pos="1701"/>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Подписанный присутствующими членами комиссии протокол оценки заявок размещается в </w:t>
      </w:r>
      <w:r>
        <w:rPr>
          <w:rFonts w:ascii="Times New Roman" w:eastAsia="Times New Roman" w:hAnsi="Times New Roman"/>
          <w:sz w:val="28"/>
          <w:szCs w:val="28"/>
          <w:lang w:eastAsia="ru-RU"/>
        </w:rPr>
        <w:t>ЕИС в течение 3 (трех) дней со дня его подписания.</w:t>
      </w:r>
    </w:p>
    <w:p w:rsidR="00000000" w:rsidRDefault="00A5587B">
      <w:pPr>
        <w:tabs>
          <w:tab w:val="left" w:pos="851"/>
        </w:tabs>
        <w:spacing w:after="0" w:line="240" w:lineRule="exact"/>
        <w:ind w:firstLine="709"/>
        <w:jc w:val="both"/>
        <w:rPr>
          <w:rFonts w:ascii="Times New Roman" w:eastAsia="Times New Roman" w:hAnsi="Times New Roman"/>
          <w:sz w:val="28"/>
          <w:szCs w:val="28"/>
          <w:lang w:eastAsia="ru-RU"/>
        </w:rPr>
      </w:pPr>
    </w:p>
    <w:p w:rsidR="00000000" w:rsidRDefault="00A5587B">
      <w:pPr>
        <w:tabs>
          <w:tab w:val="left" w:pos="851"/>
        </w:tabs>
        <w:spacing w:after="0" w:line="240" w:lineRule="exact"/>
        <w:ind w:firstLine="709"/>
        <w:jc w:val="both"/>
        <w:rPr>
          <w:rFonts w:ascii="Times New Roman" w:eastAsia="Times New Roman" w:hAnsi="Times New Roman"/>
          <w:sz w:val="28"/>
          <w:szCs w:val="28"/>
          <w:lang w:eastAsia="ru-RU"/>
        </w:rPr>
      </w:pPr>
    </w:p>
    <w:p w:rsidR="00000000" w:rsidRDefault="00A5587B">
      <w:pPr>
        <w:tabs>
          <w:tab w:val="left" w:pos="851"/>
        </w:tabs>
        <w:spacing w:after="0" w:line="240" w:lineRule="exact"/>
        <w:ind w:firstLine="709"/>
        <w:jc w:val="both"/>
        <w:rPr>
          <w:rFonts w:ascii="Times New Roman" w:eastAsia="Times New Roman" w:hAnsi="Times New Roman"/>
          <w:sz w:val="28"/>
          <w:szCs w:val="28"/>
          <w:lang w:eastAsia="ru-RU"/>
        </w:rPr>
      </w:pPr>
    </w:p>
    <w:p w:rsidR="00000000" w:rsidRDefault="00A5587B">
      <w:pPr>
        <w:numPr>
          <w:ilvl w:val="2"/>
          <w:numId w:val="34"/>
        </w:numPr>
        <w:spacing w:after="0" w:line="240" w:lineRule="exact"/>
        <w:ind w:left="0" w:firstLine="0"/>
        <w:jc w:val="center"/>
      </w:pPr>
      <w:r>
        <w:rPr>
          <w:rFonts w:ascii="Times New Roman" w:eastAsia="Times New Roman" w:hAnsi="Times New Roman"/>
          <w:b/>
          <w:sz w:val="28"/>
          <w:szCs w:val="28"/>
        </w:rPr>
        <w:t>Заключение договора по итогам проведения запроса цен</w:t>
      </w:r>
    </w:p>
    <w:p w:rsidR="00000000" w:rsidRDefault="00A5587B">
      <w:pPr>
        <w:spacing w:after="0" w:line="240" w:lineRule="exact"/>
        <w:ind w:firstLine="709"/>
        <w:rPr>
          <w:rFonts w:ascii="Times New Roman" w:eastAsia="Times New Roman" w:hAnsi="Times New Roman"/>
          <w:b/>
          <w:sz w:val="28"/>
          <w:szCs w:val="28"/>
        </w:rPr>
      </w:pPr>
    </w:p>
    <w:p w:rsidR="00000000" w:rsidRDefault="00A5587B">
      <w:pPr>
        <w:numPr>
          <w:ilvl w:val="0"/>
          <w:numId w:val="32"/>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 результатам проведения запроса цен договор заключается в порядке и в сроки, предусмотренные действующим законодательством, документацией о закуп</w:t>
      </w:r>
      <w:r>
        <w:rPr>
          <w:rFonts w:ascii="Times New Roman" w:eastAsia="Times New Roman" w:hAnsi="Times New Roman"/>
          <w:sz w:val="28"/>
          <w:szCs w:val="28"/>
          <w:lang w:eastAsia="ru-RU"/>
        </w:rPr>
        <w:t>ке и подразделом 13.1 раздела 13 настоящего Положения.</w:t>
      </w:r>
    </w:p>
    <w:p w:rsidR="00000000" w:rsidRDefault="00A5587B">
      <w:pPr>
        <w:numPr>
          <w:ilvl w:val="0"/>
          <w:numId w:val="32"/>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Заказчик обязан принять решение об отказе заключения договора с победителем запроса цен или с иным участником запроса цен, с которым (первоначально) принято решение о заключении договора в соответстви</w:t>
      </w:r>
      <w:r>
        <w:rPr>
          <w:rFonts w:ascii="Times New Roman" w:eastAsia="Times New Roman" w:hAnsi="Times New Roman"/>
          <w:sz w:val="28"/>
          <w:szCs w:val="28"/>
          <w:lang w:eastAsia="ru-RU"/>
        </w:rPr>
        <w:t>и 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запроса цен недостоверных сведений, предоставление которых требовалось в соответствии с услови</w:t>
      </w:r>
      <w:r>
        <w:rPr>
          <w:rFonts w:ascii="Times New Roman" w:eastAsia="Times New Roman" w:hAnsi="Times New Roman"/>
          <w:sz w:val="28"/>
          <w:szCs w:val="28"/>
          <w:lang w:eastAsia="ru-RU"/>
        </w:rPr>
        <w:t>ями документации запроса цен.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w:t>
      </w:r>
      <w:r>
        <w:rPr>
          <w:rFonts w:ascii="Times New Roman" w:eastAsia="Times New Roman" w:hAnsi="Times New Roman"/>
          <w:sz w:val="28"/>
          <w:szCs w:val="28"/>
          <w:lang w:eastAsia="ru-RU"/>
        </w:rPr>
        <w:t>м проведенной закупки.</w:t>
      </w:r>
    </w:p>
    <w:p w:rsidR="00000000" w:rsidRDefault="00A5587B">
      <w:pPr>
        <w:numPr>
          <w:ilvl w:val="0"/>
          <w:numId w:val="32"/>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 принятии решения об отказе от заключения договора с участником запроса цен, комиссия в лице всех присутствующих членов комиссии оформляет в день принятия такого решения и размещает в ЕИС протокол отказа от заключения договора, в</w:t>
      </w:r>
      <w:r>
        <w:rPr>
          <w:rFonts w:ascii="Times New Roman" w:eastAsia="Times New Roman" w:hAnsi="Times New Roman"/>
          <w:sz w:val="28"/>
          <w:szCs w:val="28"/>
          <w:lang w:eastAsia="ru-RU"/>
        </w:rPr>
        <w:t xml:space="preserve"> котором указываются следующие сведения:</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дата подписания протокола;</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указание на отказ от заключения договора с участником запроса цен, а также указание пункта Положения, на основании которого было принято решение о таком отказе;</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 xml:space="preserve">указание на содержащиеся в </w:t>
      </w:r>
      <w:r>
        <w:rPr>
          <w:rFonts w:ascii="Times New Roman" w:eastAsia="Times New Roman" w:hAnsi="Times New Roman"/>
          <w:sz w:val="28"/>
          <w:szCs w:val="28"/>
          <w:lang w:eastAsia="ru-RU"/>
        </w:rPr>
        <w:t>заявке такого участника запроса цен сведения, которые были признаны комиссией недостоверными;</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иная информация, размещаемая в протоколе отказа от заключения договора по решению Заказчика.</w:t>
      </w:r>
    </w:p>
    <w:p w:rsidR="00000000" w:rsidRDefault="00A5587B">
      <w:pPr>
        <w:numPr>
          <w:ilvl w:val="0"/>
          <w:numId w:val="32"/>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Если иное не предусмотрено документацией запроса цен, стороны вправе</w:t>
      </w:r>
      <w:r>
        <w:rPr>
          <w:rFonts w:ascii="Times New Roman" w:eastAsia="Times New Roman" w:hAnsi="Times New Roman"/>
          <w:sz w:val="28"/>
          <w:szCs w:val="28"/>
          <w:lang w:eastAsia="ru-RU"/>
        </w:rPr>
        <w:t xml:space="preserve"> заключить договор в одной из форм заключения договора – в электронной форме с применением функционала ЭП или не в электронной форме. </w:t>
      </w:r>
    </w:p>
    <w:p w:rsidR="00000000" w:rsidRDefault="00A5587B">
      <w:pPr>
        <w:numPr>
          <w:ilvl w:val="0"/>
          <w:numId w:val="32"/>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Условия договора, заключаемого по результатам проведения запроса цен, формируются путем внесения в проект договора (в ча</w:t>
      </w:r>
      <w:r>
        <w:rPr>
          <w:rFonts w:ascii="Times New Roman" w:eastAsia="Times New Roman" w:hAnsi="Times New Roman"/>
          <w:sz w:val="28"/>
          <w:szCs w:val="28"/>
          <w:lang w:eastAsia="ru-RU"/>
        </w:rPr>
        <w:t>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000000" w:rsidRDefault="00A5587B">
      <w:pPr>
        <w:numPr>
          <w:ilvl w:val="0"/>
          <w:numId w:val="32"/>
        </w:numPr>
        <w:tabs>
          <w:tab w:val="left" w:pos="851"/>
          <w:tab w:val="left" w:pos="1560"/>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 отношении формирования в заключаемом договоре цен единиц </w:t>
      </w:r>
      <w:r>
        <w:rPr>
          <w:rFonts w:ascii="Times New Roman" w:eastAsia="Times New Roman" w:hAnsi="Times New Roman"/>
          <w:sz w:val="28"/>
          <w:szCs w:val="28"/>
          <w:lang w:eastAsia="ru-RU"/>
        </w:rPr>
        <w:t>товаров (работ, услуг) может быть предусмотрен иной порядок, отличный от описанного в пункте 9.9.5.5 подпункта 9.9.5 настоящего подраздела, при условии, что иной порядок формирования цен единиц товаров (работ, услуг) был указан в документации запроса цен в</w:t>
      </w:r>
      <w:r>
        <w:rPr>
          <w:rFonts w:ascii="Times New Roman" w:eastAsia="Times New Roman" w:hAnsi="Times New Roman"/>
          <w:sz w:val="28"/>
          <w:szCs w:val="28"/>
          <w:lang w:eastAsia="ru-RU"/>
        </w:rPr>
        <w:t> соответствии с абзацем двадцать третьим пункта 9.2.9 подраздела 9.2 настоящего раздела.</w:t>
      </w:r>
    </w:p>
    <w:p w:rsidR="00000000" w:rsidRDefault="00A5587B">
      <w:pPr>
        <w:tabs>
          <w:tab w:val="left" w:pos="851"/>
        </w:tabs>
        <w:spacing w:after="0" w:line="240" w:lineRule="exact"/>
        <w:ind w:firstLine="709"/>
        <w:jc w:val="both"/>
        <w:rPr>
          <w:rFonts w:ascii="Times New Roman" w:eastAsia="Times New Roman" w:hAnsi="Times New Roman"/>
          <w:sz w:val="28"/>
          <w:szCs w:val="28"/>
          <w:lang w:eastAsia="ru-RU"/>
        </w:rPr>
      </w:pPr>
    </w:p>
    <w:p w:rsidR="00000000" w:rsidRDefault="00A5587B">
      <w:pPr>
        <w:numPr>
          <w:ilvl w:val="1"/>
          <w:numId w:val="34"/>
        </w:numPr>
        <w:spacing w:after="0" w:line="240" w:lineRule="exact"/>
        <w:ind w:left="0" w:firstLine="0"/>
        <w:jc w:val="center"/>
      </w:pPr>
      <w:r>
        <w:rPr>
          <w:rFonts w:ascii="Times New Roman" w:eastAsia="Times New Roman" w:hAnsi="Times New Roman"/>
          <w:b/>
          <w:bCs/>
          <w:sz w:val="28"/>
          <w:szCs w:val="28"/>
          <w:lang w:eastAsia="ru-RU"/>
        </w:rPr>
        <w:t>Порядок проведения запроса котировок</w:t>
      </w:r>
    </w:p>
    <w:p w:rsidR="00000000" w:rsidRDefault="00A5587B">
      <w:pPr>
        <w:tabs>
          <w:tab w:val="left" w:pos="851"/>
        </w:tabs>
        <w:spacing w:after="0" w:line="240" w:lineRule="exact"/>
        <w:ind w:firstLine="709"/>
        <w:jc w:val="both"/>
        <w:rPr>
          <w:rFonts w:ascii="Times New Roman" w:eastAsia="Times New Roman" w:hAnsi="Times New Roman"/>
          <w:b/>
          <w:bCs/>
          <w:sz w:val="28"/>
          <w:szCs w:val="28"/>
          <w:lang w:eastAsia="ru-RU"/>
        </w:rPr>
      </w:pPr>
    </w:p>
    <w:p w:rsidR="00000000" w:rsidRDefault="00A5587B">
      <w:pPr>
        <w:numPr>
          <w:ilvl w:val="2"/>
          <w:numId w:val="34"/>
        </w:numPr>
        <w:tabs>
          <w:tab w:val="left" w:pos="851"/>
          <w:tab w:val="left" w:pos="1276"/>
        </w:tabs>
        <w:spacing w:after="0" w:line="240" w:lineRule="exact"/>
        <w:ind w:left="0" w:firstLine="0"/>
        <w:jc w:val="center"/>
      </w:pPr>
      <w:r>
        <w:rPr>
          <w:rFonts w:ascii="Times New Roman" w:eastAsia="Times New Roman" w:hAnsi="Times New Roman"/>
          <w:b/>
          <w:sz w:val="28"/>
          <w:szCs w:val="28"/>
        </w:rPr>
        <w:t>Общие положения, отказ от проведения запроса котировок,</w:t>
      </w:r>
    </w:p>
    <w:p w:rsidR="00000000" w:rsidRDefault="00A5587B">
      <w:pPr>
        <w:tabs>
          <w:tab w:val="left" w:pos="851"/>
          <w:tab w:val="left" w:pos="1276"/>
        </w:tabs>
        <w:spacing w:after="0" w:line="240" w:lineRule="exact"/>
        <w:jc w:val="center"/>
      </w:pPr>
      <w:r>
        <w:rPr>
          <w:rFonts w:ascii="Times New Roman" w:eastAsia="Times New Roman" w:hAnsi="Times New Roman"/>
          <w:b/>
          <w:sz w:val="28"/>
          <w:szCs w:val="28"/>
        </w:rPr>
        <w:t>внесение изменений в извещение и документацию</w:t>
      </w:r>
    </w:p>
    <w:p w:rsidR="00000000" w:rsidRDefault="00A5587B">
      <w:pPr>
        <w:tabs>
          <w:tab w:val="left" w:pos="851"/>
          <w:tab w:val="left" w:pos="1276"/>
        </w:tabs>
        <w:spacing w:after="0" w:line="240" w:lineRule="exact"/>
        <w:jc w:val="center"/>
      </w:pPr>
      <w:r>
        <w:rPr>
          <w:rFonts w:ascii="Times New Roman" w:eastAsia="Times New Roman" w:hAnsi="Times New Roman"/>
          <w:b/>
          <w:sz w:val="28"/>
          <w:szCs w:val="28"/>
        </w:rPr>
        <w:t>запроса котировок</w:t>
      </w:r>
    </w:p>
    <w:p w:rsidR="00000000" w:rsidRDefault="00A5587B">
      <w:pPr>
        <w:autoSpaceDE w:val="0"/>
        <w:spacing w:after="0" w:line="240" w:lineRule="exact"/>
        <w:ind w:firstLine="709"/>
        <w:jc w:val="both"/>
        <w:rPr>
          <w:rFonts w:ascii="Times New Roman" w:eastAsia="Times New Roman" w:hAnsi="Times New Roman"/>
          <w:b/>
          <w:sz w:val="28"/>
          <w:szCs w:val="28"/>
          <w:lang w:eastAsia="ru-RU"/>
        </w:rPr>
      </w:pPr>
    </w:p>
    <w:p w:rsidR="00000000" w:rsidRDefault="00A5587B">
      <w:pPr>
        <w:numPr>
          <w:ilvl w:val="0"/>
          <w:numId w:val="48"/>
        </w:numPr>
        <w:tabs>
          <w:tab w:val="left" w:pos="567"/>
          <w:tab w:val="left" w:pos="851"/>
          <w:tab w:val="left" w:pos="1418"/>
          <w:tab w:val="left" w:pos="1701"/>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Под за</w:t>
      </w:r>
      <w:r>
        <w:rPr>
          <w:rFonts w:ascii="Times New Roman" w:eastAsia="Times New Roman" w:hAnsi="Times New Roman"/>
          <w:sz w:val="28"/>
          <w:szCs w:val="28"/>
          <w:lang w:eastAsia="ru-RU"/>
        </w:rPr>
        <w:t>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w:t>
      </w:r>
    </w:p>
    <w:p w:rsidR="00000000" w:rsidRDefault="00A5587B">
      <w:pPr>
        <w:numPr>
          <w:ilvl w:val="0"/>
          <w:numId w:val="48"/>
        </w:numPr>
        <w:tabs>
          <w:tab w:val="left" w:pos="567"/>
          <w:tab w:val="left" w:pos="851"/>
          <w:tab w:val="left" w:pos="1418"/>
          <w:tab w:val="left" w:pos="1701"/>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Извещение о проведении запроса котировок (далее в рамках настоящего подраздела – извещение запроса котировок), вносимые в такое извещение изменения должны быть разработаны и размещены в соответствии с требованиями пунктов 9.2.5 – 9.2.7. подраздела 9.2 нас</w:t>
      </w:r>
      <w:r>
        <w:rPr>
          <w:rFonts w:ascii="Times New Roman" w:eastAsia="Times New Roman" w:hAnsi="Times New Roman"/>
          <w:sz w:val="28"/>
          <w:szCs w:val="28"/>
          <w:lang w:eastAsia="ru-RU"/>
        </w:rPr>
        <w:t>тоящего раздела.</w:t>
      </w:r>
    </w:p>
    <w:p w:rsidR="00000000" w:rsidRDefault="00A5587B">
      <w:pPr>
        <w:numPr>
          <w:ilvl w:val="0"/>
          <w:numId w:val="48"/>
        </w:numPr>
        <w:tabs>
          <w:tab w:val="left" w:pos="567"/>
          <w:tab w:val="left" w:pos="851"/>
          <w:tab w:val="left" w:pos="1418"/>
          <w:tab w:val="left" w:pos="1701"/>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Документация запроса котировок не разрабатывается.</w:t>
      </w:r>
    </w:p>
    <w:p w:rsidR="00000000" w:rsidRDefault="00A5587B">
      <w:pPr>
        <w:numPr>
          <w:ilvl w:val="0"/>
          <w:numId w:val="48"/>
        </w:numPr>
        <w:tabs>
          <w:tab w:val="left" w:pos="567"/>
          <w:tab w:val="left" w:pos="851"/>
          <w:tab w:val="left" w:pos="1418"/>
          <w:tab w:val="left" w:pos="1701"/>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Извещение запроса котировок должно содержать следующие сведения:</w:t>
      </w:r>
    </w:p>
    <w:p w:rsidR="00000000" w:rsidRDefault="00A5587B">
      <w:pPr>
        <w:tabs>
          <w:tab w:val="left" w:pos="851"/>
          <w:tab w:val="left" w:pos="1134"/>
        </w:tabs>
        <w:autoSpaceDE w:val="0"/>
        <w:spacing w:after="0" w:line="240" w:lineRule="auto"/>
        <w:ind w:firstLine="709"/>
        <w:jc w:val="both"/>
      </w:pPr>
      <w:r>
        <w:rPr>
          <w:rFonts w:ascii="Times New Roman" w:eastAsia="Times New Roman" w:hAnsi="Times New Roman"/>
          <w:sz w:val="28"/>
          <w:szCs w:val="28"/>
          <w:lang w:eastAsia="ru-RU"/>
        </w:rPr>
        <w:t>способ закупки;</w:t>
      </w:r>
    </w:p>
    <w:p w:rsidR="00000000" w:rsidRDefault="00A5587B">
      <w:pPr>
        <w:tabs>
          <w:tab w:val="left" w:pos="851"/>
          <w:tab w:val="left" w:pos="1134"/>
        </w:tabs>
        <w:autoSpaceDE w:val="0"/>
        <w:spacing w:after="0" w:line="240" w:lineRule="auto"/>
        <w:ind w:firstLine="709"/>
        <w:jc w:val="both"/>
      </w:pPr>
      <w:r>
        <w:rPr>
          <w:rFonts w:ascii="Times New Roman" w:eastAsia="Times New Roman" w:hAnsi="Times New Roman"/>
          <w:sz w:val="28"/>
          <w:szCs w:val="28"/>
          <w:lang w:eastAsia="ru-RU"/>
        </w:rPr>
        <w:t>наименование, место нахождения, почтовый адрес, адрес электронной почты, номер контактного телефона Заказ</w:t>
      </w:r>
      <w:r>
        <w:rPr>
          <w:rFonts w:ascii="Times New Roman" w:eastAsia="Times New Roman" w:hAnsi="Times New Roman"/>
          <w:sz w:val="28"/>
          <w:szCs w:val="28"/>
          <w:lang w:eastAsia="ru-RU"/>
        </w:rPr>
        <w:t>чика;</w:t>
      </w:r>
    </w:p>
    <w:p w:rsidR="00000000" w:rsidRDefault="00A5587B">
      <w:pPr>
        <w:tabs>
          <w:tab w:val="left" w:pos="851"/>
          <w:tab w:val="left" w:pos="1134"/>
        </w:tabs>
        <w:autoSpaceDE w:val="0"/>
        <w:spacing w:after="0" w:line="240" w:lineRule="auto"/>
        <w:ind w:firstLine="709"/>
        <w:jc w:val="both"/>
      </w:pPr>
      <w:r>
        <w:rPr>
          <w:rFonts w:ascii="Times New Roman" w:eastAsia="Times New Roman" w:hAnsi="Times New Roman"/>
          <w:sz w:val="28"/>
          <w:szCs w:val="28"/>
          <w:lang w:eastAsia="ru-RU"/>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Федерального закона от 18.07.2011 № 223-ФЗ;</w:t>
      </w:r>
    </w:p>
    <w:p w:rsidR="00000000" w:rsidRDefault="00A5587B">
      <w:pPr>
        <w:tabs>
          <w:tab w:val="left" w:pos="851"/>
          <w:tab w:val="left" w:pos="1134"/>
        </w:tabs>
        <w:autoSpaceDE w:val="0"/>
        <w:spacing w:after="0" w:line="240" w:lineRule="auto"/>
        <w:ind w:firstLine="709"/>
        <w:jc w:val="both"/>
      </w:pPr>
      <w:r>
        <w:rPr>
          <w:rFonts w:ascii="Times New Roman" w:eastAsia="Times New Roman" w:hAnsi="Times New Roman"/>
          <w:sz w:val="28"/>
          <w:szCs w:val="28"/>
          <w:lang w:eastAsia="ru-RU"/>
        </w:rPr>
        <w:t>место поставки товар</w:t>
      </w:r>
      <w:r>
        <w:rPr>
          <w:rFonts w:ascii="Times New Roman" w:eastAsia="Times New Roman" w:hAnsi="Times New Roman"/>
          <w:sz w:val="28"/>
          <w:szCs w:val="28"/>
          <w:lang w:eastAsia="ru-RU"/>
        </w:rPr>
        <w:t>а, выполнения работы, оказания услуги;</w:t>
      </w:r>
    </w:p>
    <w:p w:rsidR="00000000" w:rsidRDefault="00A5587B">
      <w:pPr>
        <w:tabs>
          <w:tab w:val="left" w:pos="851"/>
          <w:tab w:val="left" w:pos="1134"/>
        </w:tabs>
        <w:autoSpaceDE w:val="0"/>
        <w:spacing w:after="0" w:line="240" w:lineRule="auto"/>
        <w:ind w:firstLine="709"/>
        <w:jc w:val="both"/>
      </w:pPr>
      <w:r>
        <w:rPr>
          <w:rFonts w:ascii="Times New Roman" w:eastAsia="Times New Roman" w:hAnsi="Times New Roman"/>
          <w:sz w:val="28"/>
          <w:szCs w:val="28"/>
          <w:lang w:eastAsia="ru-RU"/>
        </w:rPr>
        <w:t>сведения о начальной (максимальной) цене договора (цене лота), сведения о цене каждой единицы товара (работы, услуги), являющихся предметом закупки;</w:t>
      </w:r>
    </w:p>
    <w:p w:rsidR="00000000" w:rsidRDefault="00A5587B">
      <w:pPr>
        <w:tabs>
          <w:tab w:val="left" w:pos="851"/>
          <w:tab w:val="left" w:pos="1134"/>
        </w:tabs>
        <w:autoSpaceDE w:val="0"/>
        <w:spacing w:after="0" w:line="240" w:lineRule="auto"/>
        <w:ind w:firstLine="709"/>
        <w:jc w:val="both"/>
      </w:pPr>
      <w:r>
        <w:rPr>
          <w:rFonts w:ascii="Times New Roman" w:eastAsia="Times New Roman" w:hAnsi="Times New Roman"/>
          <w:sz w:val="28"/>
          <w:szCs w:val="28"/>
          <w:lang w:eastAsia="ru-RU"/>
        </w:rPr>
        <w:t>порядок, дата начала, дата и время окончания срока подачи заявок на </w:t>
      </w:r>
      <w:r>
        <w:rPr>
          <w:rFonts w:ascii="Times New Roman" w:eastAsia="Times New Roman" w:hAnsi="Times New Roman"/>
          <w:sz w:val="28"/>
          <w:szCs w:val="28"/>
          <w:lang w:eastAsia="ru-RU"/>
        </w:rPr>
        <w:t>участие в закупке, дата и время открытия доступа к заявкам, дата рассмотрения заявок, дата и порядок оценки заявки;</w:t>
      </w:r>
    </w:p>
    <w:p w:rsidR="00000000" w:rsidRDefault="00A5587B">
      <w:pPr>
        <w:tabs>
          <w:tab w:val="left" w:pos="851"/>
          <w:tab w:val="left" w:pos="1134"/>
        </w:tabs>
        <w:autoSpaceDE w:val="0"/>
        <w:spacing w:after="0" w:line="240" w:lineRule="auto"/>
        <w:ind w:firstLine="709"/>
        <w:jc w:val="both"/>
      </w:pPr>
      <w:r>
        <w:rPr>
          <w:rFonts w:ascii="Times New Roman" w:eastAsia="Times New Roman" w:hAnsi="Times New Roman"/>
          <w:sz w:val="28"/>
          <w:szCs w:val="28"/>
          <w:lang w:eastAsia="ru-RU"/>
        </w:rPr>
        <w:t>адрес электронной торговой площадки в сети «Интернет», на которой проводится закупка;</w:t>
      </w:r>
    </w:p>
    <w:p w:rsidR="00000000" w:rsidRDefault="00A5587B">
      <w:pPr>
        <w:tabs>
          <w:tab w:val="left" w:pos="851"/>
          <w:tab w:val="left" w:pos="1134"/>
        </w:tabs>
        <w:autoSpaceDE w:val="0"/>
        <w:spacing w:after="0" w:line="240" w:lineRule="auto"/>
        <w:ind w:firstLine="709"/>
        <w:jc w:val="both"/>
      </w:pPr>
      <w:r>
        <w:rPr>
          <w:rFonts w:ascii="Times New Roman" w:eastAsia="Times New Roman" w:hAnsi="Times New Roman"/>
          <w:sz w:val="28"/>
          <w:szCs w:val="28"/>
          <w:lang w:eastAsia="ru-RU"/>
        </w:rPr>
        <w:t>форма заявки на участие в запросе котировок, а также т</w:t>
      </w:r>
      <w:r>
        <w:rPr>
          <w:rFonts w:ascii="Times New Roman" w:eastAsia="Times New Roman" w:hAnsi="Times New Roman"/>
          <w:sz w:val="28"/>
          <w:szCs w:val="28"/>
          <w:lang w:eastAsia="ru-RU"/>
        </w:rPr>
        <w:t>ребования к составу и содержанию такой заявки;</w:t>
      </w:r>
    </w:p>
    <w:p w:rsidR="00000000" w:rsidRDefault="00A5587B">
      <w:pPr>
        <w:tabs>
          <w:tab w:val="left" w:pos="851"/>
          <w:tab w:val="left" w:pos="1134"/>
        </w:tabs>
        <w:autoSpaceDE w:val="0"/>
        <w:spacing w:after="0" w:line="240" w:lineRule="auto"/>
        <w:ind w:firstLine="709"/>
        <w:jc w:val="both"/>
      </w:pPr>
      <w:r>
        <w:rPr>
          <w:rFonts w:ascii="Times New Roman" w:eastAsia="Times New Roman" w:hAnsi="Times New Roman"/>
          <w:sz w:val="28"/>
          <w:szCs w:val="28"/>
          <w:lang w:eastAsia="ru-RU"/>
        </w:rPr>
        <w:t>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w:t>
      </w:r>
      <w:r>
        <w:rPr>
          <w:rFonts w:ascii="Times New Roman" w:eastAsia="Times New Roman" w:hAnsi="Times New Roman"/>
          <w:sz w:val="28"/>
          <w:szCs w:val="28"/>
          <w:lang w:eastAsia="ru-RU"/>
        </w:rPr>
        <w:t xml:space="preserve"> на то, что обеспечение заявки не требуется;</w:t>
      </w:r>
    </w:p>
    <w:p w:rsidR="00000000" w:rsidRDefault="00A5587B">
      <w:pPr>
        <w:tabs>
          <w:tab w:val="left" w:pos="851"/>
          <w:tab w:val="left" w:pos="1134"/>
        </w:tabs>
        <w:autoSpaceDE w:val="0"/>
        <w:spacing w:after="0" w:line="240" w:lineRule="auto"/>
        <w:ind w:firstLine="709"/>
        <w:jc w:val="both"/>
      </w:pPr>
      <w:r>
        <w:rPr>
          <w:rFonts w:ascii="Times New Roman" w:eastAsia="Times New Roman" w:hAnsi="Times New Roman"/>
          <w:sz w:val="28"/>
          <w:szCs w:val="28"/>
          <w:lang w:eastAsia="ru-RU"/>
        </w:rPr>
        <w:t>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w:t>
      </w:r>
      <w:r>
        <w:rPr>
          <w:rFonts w:ascii="Times New Roman" w:eastAsia="Times New Roman" w:hAnsi="Times New Roman"/>
          <w:sz w:val="28"/>
          <w:szCs w:val="28"/>
          <w:lang w:eastAsia="ru-RU"/>
        </w:rPr>
        <w:t>ли указание на то, что обеспечение исполнения договора не требуется;</w:t>
      </w:r>
    </w:p>
    <w:p w:rsidR="00000000" w:rsidRDefault="00A5587B">
      <w:pPr>
        <w:tabs>
          <w:tab w:val="left" w:pos="851"/>
          <w:tab w:val="left" w:pos="1134"/>
        </w:tabs>
        <w:autoSpaceDE w:val="0"/>
        <w:spacing w:after="0" w:line="240" w:lineRule="auto"/>
        <w:ind w:firstLine="709"/>
        <w:jc w:val="both"/>
      </w:pPr>
      <w:r>
        <w:rPr>
          <w:rFonts w:ascii="Times New Roman" w:eastAsia="Times New Roman" w:hAnsi="Times New Roman"/>
          <w:sz w:val="28"/>
          <w:szCs w:val="28"/>
          <w:lang w:eastAsia="ru-RU"/>
        </w:rPr>
        <w:t>требования к форме, оформлению запроса на разъяснение положений извещения о проведении запроса котировок, порядок предоставления таких разъяснений;</w:t>
      </w:r>
    </w:p>
    <w:p w:rsidR="00000000" w:rsidRDefault="00A5587B">
      <w:pPr>
        <w:tabs>
          <w:tab w:val="left" w:pos="851"/>
          <w:tab w:val="left" w:pos="1134"/>
        </w:tabs>
        <w:autoSpaceDE w:val="0"/>
        <w:spacing w:after="0" w:line="240" w:lineRule="auto"/>
        <w:ind w:firstLine="709"/>
        <w:jc w:val="both"/>
      </w:pPr>
      <w:r>
        <w:rPr>
          <w:rFonts w:ascii="Times New Roman" w:eastAsia="Times New Roman" w:hAnsi="Times New Roman"/>
          <w:sz w:val="28"/>
          <w:szCs w:val="28"/>
          <w:lang w:eastAsia="ru-RU"/>
        </w:rPr>
        <w:t xml:space="preserve">иные сведения, размещаемые в извещении </w:t>
      </w:r>
      <w:r>
        <w:rPr>
          <w:rFonts w:ascii="Times New Roman" w:eastAsia="Times New Roman" w:hAnsi="Times New Roman"/>
          <w:sz w:val="28"/>
          <w:szCs w:val="28"/>
          <w:lang w:eastAsia="ru-RU"/>
        </w:rPr>
        <w:t>о проведении запроса котировок по решению Заказчика.</w:t>
      </w:r>
    </w:p>
    <w:p w:rsidR="00000000" w:rsidRDefault="00A5587B">
      <w:pPr>
        <w:numPr>
          <w:ilvl w:val="0"/>
          <w:numId w:val="48"/>
        </w:numPr>
        <w:tabs>
          <w:tab w:val="left" w:pos="851"/>
          <w:tab w:val="left" w:pos="1701"/>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Порядок предоставления разъяснений положений извещения о проведении запроса котировок, требования к запросу о предоставлении таких разъяснений, должны быть указаны в извещении о проведении запроса котир</w:t>
      </w:r>
      <w:r>
        <w:rPr>
          <w:rFonts w:ascii="Times New Roman" w:eastAsia="Times New Roman" w:hAnsi="Times New Roman"/>
          <w:sz w:val="28"/>
          <w:szCs w:val="28"/>
          <w:lang w:eastAsia="ru-RU"/>
        </w:rPr>
        <w:t xml:space="preserve">овок с учетом требований подраздела </w:t>
      </w:r>
      <w:hyperlink w:anchor="_Порядок_предоставления_разъяснений" w:history="1">
        <w:r>
          <w:rPr>
            <w:rStyle w:val="a4"/>
            <w:rFonts w:ascii="Times New Roman" w:eastAsia="Times New Roman" w:hAnsi="Times New Roman"/>
            <w:sz w:val="28"/>
            <w:szCs w:val="28"/>
            <w:lang w:eastAsia="ru-RU"/>
          </w:rPr>
          <w:t>9.3</w:t>
        </w:r>
      </w:hyperlink>
      <w:r>
        <w:rPr>
          <w:rFonts w:ascii="Times New Roman" w:eastAsia="Times New Roman" w:hAnsi="Times New Roman"/>
          <w:sz w:val="28"/>
          <w:szCs w:val="28"/>
          <w:lang w:eastAsia="ru-RU"/>
        </w:rPr>
        <w:t xml:space="preserve"> настоящего раздела.</w:t>
      </w:r>
    </w:p>
    <w:p w:rsidR="00000000" w:rsidRDefault="00A5587B">
      <w:pPr>
        <w:numPr>
          <w:ilvl w:val="0"/>
          <w:numId w:val="48"/>
        </w:numPr>
        <w:tabs>
          <w:tab w:val="left" w:pos="851"/>
          <w:tab w:val="left" w:pos="1701"/>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Подача заявок на участие в запросе котировок (далее в рамках настоящего подраздела – заявка, заявки) осуществляется в соответствии с требов</w:t>
      </w:r>
      <w:r>
        <w:rPr>
          <w:rFonts w:ascii="Times New Roman" w:eastAsia="Times New Roman" w:hAnsi="Times New Roman"/>
          <w:sz w:val="28"/>
          <w:szCs w:val="28"/>
          <w:lang w:eastAsia="ru-RU"/>
        </w:rPr>
        <w:t xml:space="preserve">аниями, указанными в документации, с учетом требований подраздела </w:t>
      </w:r>
      <w:hyperlink w:anchor="_Порядок_подачи_заявки" w:history="1">
        <w:r>
          <w:rPr>
            <w:rStyle w:val="a4"/>
            <w:rFonts w:ascii="Times New Roman" w:eastAsia="Times New Roman" w:hAnsi="Times New Roman"/>
            <w:sz w:val="28"/>
            <w:szCs w:val="28"/>
            <w:lang w:eastAsia="ru-RU"/>
          </w:rPr>
          <w:t>9.4</w:t>
        </w:r>
      </w:hyperlink>
      <w:r>
        <w:rPr>
          <w:rFonts w:ascii="Times New Roman" w:eastAsia="Times New Roman" w:hAnsi="Times New Roman"/>
          <w:sz w:val="28"/>
          <w:szCs w:val="28"/>
          <w:lang w:eastAsia="ru-RU"/>
        </w:rPr>
        <w:t xml:space="preserve"> настоящего раздела.</w:t>
      </w:r>
    </w:p>
    <w:p w:rsidR="00000000" w:rsidRDefault="00A5587B">
      <w:pPr>
        <w:numPr>
          <w:ilvl w:val="0"/>
          <w:numId w:val="48"/>
        </w:numPr>
        <w:tabs>
          <w:tab w:val="left" w:pos="851"/>
          <w:tab w:val="left" w:pos="1701"/>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Заказчик вправе отказаться от проведения запроса котировок в любое время вплоть до даты и времени окончания срока подачи з</w:t>
      </w:r>
      <w:r>
        <w:rPr>
          <w:rFonts w:ascii="Times New Roman" w:eastAsia="Times New Roman" w:hAnsi="Times New Roman"/>
          <w:sz w:val="28"/>
          <w:szCs w:val="28"/>
          <w:lang w:eastAsia="ru-RU"/>
        </w:rPr>
        <w:t>аявок.</w:t>
      </w:r>
    </w:p>
    <w:p w:rsidR="00000000" w:rsidRDefault="00A5587B">
      <w:pPr>
        <w:numPr>
          <w:ilvl w:val="0"/>
          <w:numId w:val="48"/>
        </w:numPr>
        <w:tabs>
          <w:tab w:val="left" w:pos="851"/>
          <w:tab w:val="left" w:pos="1701"/>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После истечения срока подачи заявок Заказчик вправе отказаться от проведения запроса котировок только при возникновении обстоятельств непреодолимой силы в соответствии с гражданским законодательством.</w:t>
      </w:r>
    </w:p>
    <w:p w:rsidR="00000000" w:rsidRDefault="00A5587B">
      <w:pPr>
        <w:numPr>
          <w:ilvl w:val="0"/>
          <w:numId w:val="48"/>
        </w:numPr>
        <w:tabs>
          <w:tab w:val="left" w:pos="851"/>
          <w:tab w:val="left" w:pos="1701"/>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 отказе от проведения запроса котировок Зак</w:t>
      </w:r>
      <w:r>
        <w:rPr>
          <w:rFonts w:ascii="Times New Roman" w:eastAsia="Times New Roman" w:hAnsi="Times New Roman"/>
          <w:sz w:val="28"/>
          <w:szCs w:val="28"/>
          <w:lang w:eastAsia="ru-RU"/>
        </w:rPr>
        <w:t>азчик обязан составить в свободной форме письмо (безадресное) о решении об отказе от проведения запроса котировок с обязательным указанием даты и времени принятия такого решения, причин принятия такого решения. Письмо о решении об отказе от проведения запр</w:t>
      </w:r>
      <w:r>
        <w:rPr>
          <w:rFonts w:ascii="Times New Roman" w:eastAsia="Times New Roman" w:hAnsi="Times New Roman"/>
          <w:sz w:val="28"/>
          <w:szCs w:val="28"/>
          <w:lang w:eastAsia="ru-RU"/>
        </w:rPr>
        <w:t>оса котировок размещается Заказчиком в ЕИС одновременно с принятием такого решения (переводом закупки в статус отмененной).</w:t>
      </w:r>
    </w:p>
    <w:p w:rsidR="00000000" w:rsidRDefault="00A5587B">
      <w:pPr>
        <w:numPr>
          <w:ilvl w:val="0"/>
          <w:numId w:val="48"/>
        </w:numPr>
        <w:tabs>
          <w:tab w:val="left" w:pos="851"/>
          <w:tab w:val="left" w:pos="1418"/>
          <w:tab w:val="left" w:pos="1701"/>
          <w:tab w:val="left" w:pos="1843"/>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Заказчик вправе внести изменения в извещение запроса котировок. Изменения, вносимые в такое извещение, а также измененная редакция </w:t>
      </w:r>
      <w:r>
        <w:rPr>
          <w:rFonts w:ascii="Times New Roman" w:eastAsia="Times New Roman" w:hAnsi="Times New Roman"/>
          <w:sz w:val="28"/>
          <w:szCs w:val="28"/>
          <w:lang w:eastAsia="ru-RU"/>
        </w:rPr>
        <w:t>извещения размещаются в ЕИС в течение 3 (трех) дней со дня принятия решения о внесении таких изменений.</w:t>
      </w:r>
    </w:p>
    <w:p w:rsidR="00000000" w:rsidRDefault="00A5587B">
      <w:pPr>
        <w:numPr>
          <w:ilvl w:val="0"/>
          <w:numId w:val="48"/>
        </w:numPr>
        <w:tabs>
          <w:tab w:val="left" w:pos="851"/>
          <w:tab w:val="left" w:pos="1418"/>
          <w:tab w:val="left" w:pos="1701"/>
          <w:tab w:val="left" w:pos="1843"/>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случае внесения изменений в извещение запроса котировок, срок подачи заявок на участие в запросе котировок должен быть продлен так, чтобы с даты разм</w:t>
      </w:r>
      <w:r>
        <w:rPr>
          <w:rFonts w:ascii="Times New Roman" w:eastAsia="Times New Roman" w:hAnsi="Times New Roman"/>
          <w:sz w:val="28"/>
          <w:szCs w:val="28"/>
          <w:lang w:eastAsia="ru-RU"/>
        </w:rPr>
        <w:t xml:space="preserve">ещения в ЕИС внесённых изменений до даты окончания срока подачи заявок оставалось не менее 3 (трех) рабочих дней. </w:t>
      </w:r>
    </w:p>
    <w:p w:rsidR="00000000" w:rsidRDefault="00A5587B">
      <w:pPr>
        <w:numPr>
          <w:ilvl w:val="0"/>
          <w:numId w:val="48"/>
        </w:numPr>
        <w:tabs>
          <w:tab w:val="left" w:pos="851"/>
          <w:tab w:val="left" w:pos="1701"/>
          <w:tab w:val="left" w:pos="1843"/>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Запрос котировок состоит из следующих этапов: открытие доступа к поданным заявкам, рассмотрение заявок, оценка заявок. По результатам каждог</w:t>
      </w:r>
      <w:r>
        <w:rPr>
          <w:rFonts w:ascii="Times New Roman" w:eastAsia="Times New Roman" w:hAnsi="Times New Roman"/>
          <w:sz w:val="28"/>
          <w:szCs w:val="28"/>
          <w:lang w:eastAsia="ru-RU"/>
        </w:rPr>
        <w:t>о этапа запроса котировок составляется отдельный протокол, за исключением случаев, прямо предусмотренных настоящим Положением. Оценка заявок является заключительным этапом закупки, и протокол, составленный по результатам такого этапа, является итоговым, за</w:t>
      </w:r>
      <w:r>
        <w:rPr>
          <w:rFonts w:ascii="Times New Roman" w:eastAsia="Times New Roman" w:hAnsi="Times New Roman"/>
          <w:sz w:val="28"/>
          <w:szCs w:val="28"/>
          <w:lang w:eastAsia="ru-RU"/>
        </w:rPr>
        <w:t xml:space="preserve"> исключением случая, предусмотренного пунктом 9.10.1.13 подпункта 9.10.1 настоящего подраздела, а также за исключением случаев признания запроса котировок несостоявшимся.</w:t>
      </w:r>
    </w:p>
    <w:p w:rsidR="00000000" w:rsidRDefault="00A5587B">
      <w:pPr>
        <w:numPr>
          <w:ilvl w:val="0"/>
          <w:numId w:val="48"/>
        </w:numPr>
        <w:tabs>
          <w:tab w:val="left" w:pos="851"/>
          <w:tab w:val="left" w:pos="1701"/>
          <w:tab w:val="left" w:pos="1843"/>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Подача (прием) заявок, а также заключение договора с победителем закупки (или с учас</w:t>
      </w:r>
      <w:r>
        <w:rPr>
          <w:rFonts w:ascii="Times New Roman" w:eastAsia="Times New Roman" w:hAnsi="Times New Roman"/>
          <w:sz w:val="28"/>
          <w:szCs w:val="28"/>
          <w:lang w:eastAsia="ru-RU"/>
        </w:rPr>
        <w:t>тником закупки, с которым Заказчиком принято решение заключить договор в соответствии с требованиями настоящего Положения), не являются этапами, однако являются процедурами (действиями), осуществление которых необходимо при проведении запроса котировок.</w:t>
      </w:r>
    </w:p>
    <w:p w:rsidR="00000000" w:rsidRDefault="00A5587B">
      <w:pPr>
        <w:numPr>
          <w:ilvl w:val="0"/>
          <w:numId w:val="48"/>
        </w:numPr>
        <w:tabs>
          <w:tab w:val="left" w:pos="851"/>
          <w:tab w:val="left" w:pos="1701"/>
          <w:tab w:val="left" w:pos="1843"/>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Pr>
          <w:rFonts w:ascii="Times New Roman" w:eastAsia="Times New Roman" w:hAnsi="Times New Roman"/>
          <w:sz w:val="28"/>
          <w:szCs w:val="28"/>
          <w:lang w:eastAsia="ru-RU"/>
        </w:rPr>
        <w:t>о усмотрению Заказчика рассмотрение заявок и оценка заявок на участие в запросе котировок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w:t>
      </w:r>
      <w:r>
        <w:rPr>
          <w:rFonts w:ascii="Times New Roman" w:eastAsia="Times New Roman" w:hAnsi="Times New Roman"/>
          <w:sz w:val="28"/>
          <w:szCs w:val="28"/>
          <w:lang w:eastAsia="ru-RU"/>
        </w:rPr>
        <w:t>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000000" w:rsidRDefault="00A5587B">
      <w:pPr>
        <w:numPr>
          <w:ilvl w:val="0"/>
          <w:numId w:val="48"/>
        </w:numPr>
        <w:tabs>
          <w:tab w:val="left" w:pos="851"/>
          <w:tab w:val="left" w:pos="1701"/>
          <w:tab w:val="left" w:pos="1843"/>
        </w:tabs>
        <w:spacing w:after="0" w:line="240" w:lineRule="auto"/>
        <w:ind w:left="0" w:firstLine="709"/>
        <w:jc w:val="both"/>
      </w:pPr>
      <w:r>
        <w:rPr>
          <w:rFonts w:ascii="Times New Roman" w:eastAsia="Times New Roman" w:hAnsi="Times New Roman"/>
          <w:sz w:val="28"/>
          <w:szCs w:val="28"/>
          <w:lang w:eastAsia="ru-RU"/>
        </w:rPr>
        <w:t>Участники запроса котировок не вправе присутствовать (лично или через представителей) в места</w:t>
      </w:r>
      <w:r>
        <w:rPr>
          <w:rFonts w:ascii="Times New Roman" w:eastAsia="Times New Roman" w:hAnsi="Times New Roman"/>
          <w:sz w:val="28"/>
          <w:szCs w:val="28"/>
          <w:lang w:eastAsia="ru-RU"/>
        </w:rPr>
        <w:t xml:space="preserve">х (месте) проведения этапов запроса котировок при осуществлении комиссией таких этапов, если Заказчиком не принято решение об обратном. </w:t>
      </w:r>
    </w:p>
    <w:p w:rsidR="00000000" w:rsidRDefault="00A5587B">
      <w:pPr>
        <w:autoSpaceDE w:val="0"/>
        <w:spacing w:after="0" w:line="240" w:lineRule="exact"/>
        <w:ind w:firstLine="709"/>
        <w:jc w:val="both"/>
        <w:rPr>
          <w:rFonts w:ascii="Times New Roman" w:eastAsia="Times New Roman" w:hAnsi="Times New Roman"/>
          <w:sz w:val="28"/>
          <w:szCs w:val="28"/>
          <w:lang w:eastAsia="ru-RU"/>
        </w:rPr>
      </w:pPr>
    </w:p>
    <w:p w:rsidR="00000000" w:rsidRDefault="00A5587B">
      <w:pPr>
        <w:numPr>
          <w:ilvl w:val="2"/>
          <w:numId w:val="34"/>
        </w:numPr>
        <w:tabs>
          <w:tab w:val="left" w:pos="284"/>
          <w:tab w:val="left" w:pos="567"/>
          <w:tab w:val="left" w:pos="851"/>
          <w:tab w:val="left" w:pos="1276"/>
          <w:tab w:val="left" w:pos="1418"/>
          <w:tab w:val="left" w:pos="1560"/>
        </w:tabs>
        <w:spacing w:after="0" w:line="240" w:lineRule="exact"/>
        <w:ind w:left="0" w:firstLine="0"/>
        <w:jc w:val="center"/>
      </w:pPr>
      <w:r>
        <w:rPr>
          <w:rFonts w:ascii="Times New Roman" w:eastAsia="Times New Roman" w:hAnsi="Times New Roman"/>
          <w:b/>
          <w:sz w:val="28"/>
          <w:szCs w:val="28"/>
        </w:rPr>
        <w:t xml:space="preserve">Открытие доступа к поданным заявкам на участие </w:t>
      </w:r>
      <w:r>
        <w:rPr>
          <w:rFonts w:ascii="Times New Roman" w:eastAsia="Times New Roman" w:hAnsi="Times New Roman"/>
          <w:b/>
          <w:sz w:val="28"/>
          <w:szCs w:val="28"/>
        </w:rPr>
        <w:br/>
        <w:t>в запросе котировок</w:t>
      </w:r>
    </w:p>
    <w:p w:rsidR="00000000" w:rsidRDefault="00A5587B">
      <w:pPr>
        <w:autoSpaceDE w:val="0"/>
        <w:spacing w:after="0" w:line="240" w:lineRule="exact"/>
        <w:ind w:firstLine="709"/>
        <w:jc w:val="both"/>
        <w:rPr>
          <w:rFonts w:ascii="Times New Roman" w:eastAsia="Times New Roman" w:hAnsi="Times New Roman"/>
          <w:b/>
          <w:sz w:val="28"/>
          <w:szCs w:val="28"/>
          <w:lang w:eastAsia="ru-RU"/>
        </w:rPr>
      </w:pPr>
    </w:p>
    <w:p w:rsidR="00000000" w:rsidRDefault="00A5587B">
      <w:pPr>
        <w:numPr>
          <w:ilvl w:val="0"/>
          <w:numId w:val="22"/>
        </w:numPr>
        <w:tabs>
          <w:tab w:val="left" w:pos="851"/>
          <w:tab w:val="left" w:pos="1418"/>
          <w:tab w:val="left" w:pos="1560"/>
          <w:tab w:val="left" w:pos="1843"/>
        </w:tabs>
        <w:spacing w:after="0" w:line="240" w:lineRule="auto"/>
        <w:ind w:left="0" w:firstLine="709"/>
        <w:jc w:val="both"/>
      </w:pPr>
      <w:r>
        <w:rPr>
          <w:rFonts w:ascii="Times New Roman" w:eastAsia="Times New Roman" w:hAnsi="Times New Roman"/>
          <w:sz w:val="28"/>
          <w:szCs w:val="28"/>
          <w:lang w:eastAsia="ru-RU"/>
        </w:rPr>
        <w:t xml:space="preserve">Процедура открытия доступа к поданным на участие </w:t>
      </w:r>
      <w:r>
        <w:rPr>
          <w:rFonts w:ascii="Times New Roman" w:eastAsia="Times New Roman" w:hAnsi="Times New Roman"/>
          <w:sz w:val="28"/>
          <w:szCs w:val="28"/>
          <w:lang w:eastAsia="ru-RU"/>
        </w:rPr>
        <w:t xml:space="preserve">в запросе котировок заявкам (далее – открытие доступа), поданными участниками закупки на участие в запросе котировок, проводится в день окончания срока подачи заявок на участие в запросе котировок. Время (час) открытия доступа устанавливается Заказчиком в </w:t>
      </w:r>
      <w:r>
        <w:rPr>
          <w:rFonts w:ascii="Times New Roman" w:eastAsia="Times New Roman" w:hAnsi="Times New Roman"/>
          <w:sz w:val="28"/>
          <w:szCs w:val="28"/>
          <w:lang w:eastAsia="ru-RU"/>
        </w:rPr>
        <w:t>документации самостоятельно.</w:t>
      </w:r>
    </w:p>
    <w:p w:rsidR="00000000" w:rsidRDefault="00A5587B">
      <w:pPr>
        <w:numPr>
          <w:ilvl w:val="0"/>
          <w:numId w:val="22"/>
        </w:numPr>
        <w:tabs>
          <w:tab w:val="left" w:pos="851"/>
          <w:tab w:val="left" w:pos="1418"/>
          <w:tab w:val="left" w:pos="1560"/>
          <w:tab w:val="left" w:pos="1843"/>
        </w:tabs>
        <w:spacing w:after="0" w:line="240" w:lineRule="auto"/>
        <w:ind w:left="0" w:firstLine="709"/>
        <w:jc w:val="both"/>
      </w:pPr>
      <w:r>
        <w:rPr>
          <w:rFonts w:ascii="Times New Roman" w:eastAsia="Times New Roman" w:hAnsi="Times New Roman"/>
          <w:sz w:val="28"/>
          <w:szCs w:val="28"/>
          <w:lang w:eastAsia="ru-RU"/>
        </w:rPr>
        <w:t>Открытие доступа осуществляется комиссией посредством функционала ЭП, на которой проводится запрос котировок.</w:t>
      </w:r>
    </w:p>
    <w:p w:rsidR="00000000" w:rsidRDefault="00A5587B">
      <w:pPr>
        <w:numPr>
          <w:ilvl w:val="0"/>
          <w:numId w:val="22"/>
        </w:numPr>
        <w:tabs>
          <w:tab w:val="left" w:pos="851"/>
          <w:tab w:val="left" w:pos="1418"/>
          <w:tab w:val="left" w:pos="1560"/>
          <w:tab w:val="left" w:pos="1843"/>
        </w:tabs>
        <w:spacing w:after="0" w:line="240" w:lineRule="auto"/>
        <w:ind w:left="0" w:firstLine="709"/>
        <w:jc w:val="both"/>
      </w:pPr>
      <w:r>
        <w:rPr>
          <w:rFonts w:ascii="Times New Roman" w:eastAsia="Times New Roman" w:hAnsi="Times New Roman"/>
          <w:sz w:val="28"/>
          <w:szCs w:val="28"/>
          <w:lang w:eastAsia="ru-RU"/>
        </w:rPr>
        <w:t>По результатам проведения процедуры открытия доступа комиссия оформляет протокол открытия доступа, в котором указываю</w:t>
      </w:r>
      <w:r>
        <w:rPr>
          <w:rFonts w:ascii="Times New Roman" w:eastAsia="Times New Roman" w:hAnsi="Times New Roman"/>
          <w:sz w:val="28"/>
          <w:szCs w:val="28"/>
          <w:lang w:eastAsia="ru-RU"/>
        </w:rPr>
        <w:t>тся следующие сведения:</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дата подписания протокола;</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количество поданных на участие в запросе котировок заявок, а также дата и время регистрации каждой такой заявки;</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причины, по которым запрос котировок признан несостоявшимся, в случае признания его таковым,</w:t>
      </w:r>
      <w:r>
        <w:rPr>
          <w:rFonts w:ascii="Times New Roman" w:eastAsia="Times New Roman" w:hAnsi="Times New Roman"/>
          <w:sz w:val="28"/>
          <w:szCs w:val="28"/>
          <w:lang w:eastAsia="ru-RU"/>
        </w:rPr>
        <w:t xml:space="preserve"> с указанием пункта Положения, на основании которого было принято решение о признании запроса котировок несостоявшимся;</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наименование каждого участника запроса котировок, подавшего заявку на участие в запросе котировок;</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иная информация, размещаемая в проток</w:t>
      </w:r>
      <w:r>
        <w:rPr>
          <w:rFonts w:ascii="Times New Roman" w:eastAsia="Times New Roman" w:hAnsi="Times New Roman"/>
          <w:sz w:val="28"/>
          <w:szCs w:val="28"/>
          <w:lang w:eastAsia="ru-RU"/>
        </w:rPr>
        <w:t>оле открытия доступа по решению Заказчика.</w:t>
      </w:r>
    </w:p>
    <w:p w:rsidR="00000000" w:rsidRDefault="00A5587B">
      <w:pPr>
        <w:numPr>
          <w:ilvl w:val="0"/>
          <w:numId w:val="22"/>
        </w:numPr>
        <w:tabs>
          <w:tab w:val="left" w:pos="851"/>
          <w:tab w:val="left" w:pos="1701"/>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Протокол открытия доступа подписывается присутствующими членами комиссии в день открытия доступа.</w:t>
      </w:r>
    </w:p>
    <w:p w:rsidR="00000000" w:rsidRDefault="00A5587B">
      <w:pPr>
        <w:numPr>
          <w:ilvl w:val="0"/>
          <w:numId w:val="22"/>
        </w:numPr>
        <w:tabs>
          <w:tab w:val="left" w:pos="851"/>
          <w:tab w:val="left" w:pos="1701"/>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Подписанный присутствующими членами протокол открытия доступа размещается в ЕИС в течение 3 (трех) дней со дня ег</w:t>
      </w:r>
      <w:r>
        <w:rPr>
          <w:rFonts w:ascii="Times New Roman" w:eastAsia="Times New Roman" w:hAnsi="Times New Roman"/>
          <w:sz w:val="28"/>
          <w:szCs w:val="28"/>
          <w:lang w:eastAsia="ru-RU"/>
        </w:rPr>
        <w:t>о подписания.</w:t>
      </w:r>
    </w:p>
    <w:p w:rsidR="00000000" w:rsidRDefault="00A5587B">
      <w:pPr>
        <w:numPr>
          <w:ilvl w:val="0"/>
          <w:numId w:val="22"/>
        </w:numPr>
        <w:tabs>
          <w:tab w:val="left" w:pos="851"/>
          <w:tab w:val="left" w:pos="1701"/>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случае если на участие в запросе котировок не было подано ни одной заявки, комиссия в лице всех присутствующих членов комиссии вместо протокола открытия доступа оформляет в день открытия доступа протокол признания запроса котировок несосто</w:t>
      </w:r>
      <w:r>
        <w:rPr>
          <w:rFonts w:ascii="Times New Roman" w:eastAsia="Times New Roman" w:hAnsi="Times New Roman"/>
          <w:sz w:val="28"/>
          <w:szCs w:val="28"/>
          <w:lang w:eastAsia="ru-RU"/>
        </w:rPr>
        <w:t>явшимся, в котором указываются следующие сведения:</w:t>
      </w:r>
    </w:p>
    <w:p w:rsidR="00000000" w:rsidRDefault="00A5587B">
      <w:pPr>
        <w:tabs>
          <w:tab w:val="left" w:pos="851"/>
          <w:tab w:val="left" w:pos="993"/>
          <w:tab w:val="left" w:pos="1701"/>
        </w:tabs>
        <w:spacing w:after="0" w:line="240" w:lineRule="auto"/>
        <w:ind w:firstLine="709"/>
        <w:jc w:val="both"/>
      </w:pPr>
      <w:r>
        <w:rPr>
          <w:rFonts w:ascii="Times New Roman" w:eastAsia="Times New Roman" w:hAnsi="Times New Roman"/>
          <w:sz w:val="28"/>
          <w:szCs w:val="28"/>
          <w:lang w:eastAsia="ru-RU"/>
        </w:rPr>
        <w:t>дата подписания протокола;</w:t>
      </w:r>
    </w:p>
    <w:p w:rsidR="00000000" w:rsidRDefault="00A5587B">
      <w:pPr>
        <w:tabs>
          <w:tab w:val="left" w:pos="851"/>
          <w:tab w:val="left" w:pos="993"/>
          <w:tab w:val="left" w:pos="1701"/>
        </w:tabs>
        <w:spacing w:after="0" w:line="240" w:lineRule="auto"/>
        <w:ind w:firstLine="709"/>
        <w:jc w:val="both"/>
      </w:pPr>
      <w:r>
        <w:rPr>
          <w:rFonts w:ascii="Times New Roman" w:eastAsia="Times New Roman" w:hAnsi="Times New Roman"/>
          <w:sz w:val="28"/>
          <w:szCs w:val="28"/>
          <w:lang w:eastAsia="ru-RU"/>
        </w:rPr>
        <w:t>указание на отсутствие поданных на участие в запросе котировок заявок;</w:t>
      </w:r>
    </w:p>
    <w:p w:rsidR="00000000" w:rsidRDefault="00A5587B">
      <w:pPr>
        <w:tabs>
          <w:tab w:val="left" w:pos="851"/>
          <w:tab w:val="left" w:pos="993"/>
          <w:tab w:val="left" w:pos="1701"/>
        </w:tabs>
        <w:spacing w:after="0" w:line="240" w:lineRule="auto"/>
        <w:ind w:firstLine="709"/>
        <w:jc w:val="both"/>
      </w:pPr>
      <w:r>
        <w:rPr>
          <w:rFonts w:ascii="Times New Roman" w:eastAsia="Times New Roman" w:hAnsi="Times New Roman"/>
          <w:sz w:val="28"/>
          <w:szCs w:val="28"/>
          <w:lang w:eastAsia="ru-RU"/>
        </w:rPr>
        <w:t>указание пункта Положения, на основании которого было принято решение о признании запроса котировок несосто</w:t>
      </w:r>
      <w:r>
        <w:rPr>
          <w:rFonts w:ascii="Times New Roman" w:eastAsia="Times New Roman" w:hAnsi="Times New Roman"/>
          <w:sz w:val="28"/>
          <w:szCs w:val="28"/>
          <w:lang w:eastAsia="ru-RU"/>
        </w:rPr>
        <w:t>явшимся;</w:t>
      </w:r>
    </w:p>
    <w:p w:rsidR="00000000" w:rsidRDefault="00A5587B">
      <w:pPr>
        <w:tabs>
          <w:tab w:val="left" w:pos="851"/>
          <w:tab w:val="left" w:pos="993"/>
          <w:tab w:val="left" w:pos="1701"/>
        </w:tabs>
        <w:spacing w:after="0" w:line="240" w:lineRule="auto"/>
        <w:ind w:firstLine="709"/>
        <w:jc w:val="both"/>
      </w:pPr>
      <w:r>
        <w:rPr>
          <w:rFonts w:ascii="Times New Roman" w:eastAsia="Times New Roman" w:hAnsi="Times New Roman"/>
          <w:sz w:val="28"/>
          <w:szCs w:val="28"/>
          <w:lang w:eastAsia="ru-RU"/>
        </w:rPr>
        <w:t>иная информация, размещаемая в протоколе открытия доступа по решению Заказчика.</w:t>
      </w:r>
    </w:p>
    <w:p w:rsidR="00000000" w:rsidRDefault="00A5587B">
      <w:pPr>
        <w:numPr>
          <w:ilvl w:val="0"/>
          <w:numId w:val="22"/>
        </w:numPr>
        <w:tabs>
          <w:tab w:val="left" w:pos="851"/>
          <w:tab w:val="left" w:pos="1701"/>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Протокол признания запроса котировок несостоявшимся, в случае его составления, размещается в ЕИС в течение 3 (трех) дней со дня его подписания.</w:t>
      </w:r>
    </w:p>
    <w:p w:rsidR="00000000" w:rsidRDefault="00A5587B">
      <w:pPr>
        <w:tabs>
          <w:tab w:val="left" w:pos="851"/>
        </w:tabs>
        <w:spacing w:after="0" w:line="240" w:lineRule="exact"/>
        <w:ind w:firstLine="709"/>
        <w:jc w:val="both"/>
        <w:rPr>
          <w:rFonts w:ascii="Times New Roman" w:eastAsia="Times New Roman" w:hAnsi="Times New Roman"/>
          <w:sz w:val="28"/>
          <w:szCs w:val="28"/>
          <w:lang w:eastAsia="ru-RU"/>
        </w:rPr>
      </w:pPr>
    </w:p>
    <w:p w:rsidR="00000000" w:rsidRDefault="00A5587B">
      <w:pPr>
        <w:numPr>
          <w:ilvl w:val="2"/>
          <w:numId w:val="34"/>
        </w:numPr>
        <w:tabs>
          <w:tab w:val="left" w:pos="851"/>
          <w:tab w:val="left" w:pos="1701"/>
          <w:tab w:val="left" w:pos="2044"/>
        </w:tabs>
        <w:spacing w:after="0" w:line="240" w:lineRule="exact"/>
        <w:ind w:left="0" w:firstLine="0"/>
        <w:jc w:val="center"/>
      </w:pPr>
      <w:r>
        <w:rPr>
          <w:rFonts w:ascii="Times New Roman" w:eastAsia="Times New Roman" w:hAnsi="Times New Roman"/>
          <w:b/>
          <w:sz w:val="28"/>
          <w:szCs w:val="28"/>
        </w:rPr>
        <w:t>Рассмотрение заявок н</w:t>
      </w:r>
      <w:r>
        <w:rPr>
          <w:rFonts w:ascii="Times New Roman" w:eastAsia="Times New Roman" w:hAnsi="Times New Roman"/>
          <w:b/>
          <w:sz w:val="28"/>
          <w:szCs w:val="28"/>
        </w:rPr>
        <w:t>а участие в запросе котировок</w:t>
      </w:r>
    </w:p>
    <w:p w:rsidR="00000000" w:rsidRDefault="00A5587B">
      <w:pPr>
        <w:autoSpaceDE w:val="0"/>
        <w:spacing w:after="0" w:line="240" w:lineRule="exact"/>
        <w:ind w:firstLine="709"/>
        <w:jc w:val="both"/>
        <w:rPr>
          <w:rFonts w:ascii="Times New Roman" w:eastAsia="Times New Roman" w:hAnsi="Times New Roman"/>
          <w:b/>
          <w:sz w:val="28"/>
          <w:szCs w:val="28"/>
          <w:lang w:eastAsia="ru-RU"/>
        </w:rPr>
      </w:pPr>
    </w:p>
    <w:p w:rsidR="00000000" w:rsidRDefault="00A5587B">
      <w:pPr>
        <w:numPr>
          <w:ilvl w:val="0"/>
          <w:numId w:val="16"/>
        </w:numPr>
        <w:tabs>
          <w:tab w:val="left" w:pos="851"/>
          <w:tab w:val="left" w:pos="1701"/>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Рассмотрение заявок, поданных на участие в запросе котировок (далее в рамках настоящего подраздела – рассмотрение заявок), осуществляется закупочной комиссией Заказчика.</w:t>
      </w:r>
    </w:p>
    <w:p w:rsidR="00000000" w:rsidRDefault="00A5587B">
      <w:pPr>
        <w:numPr>
          <w:ilvl w:val="0"/>
          <w:numId w:val="16"/>
        </w:numPr>
        <w:tabs>
          <w:tab w:val="left" w:pos="851"/>
          <w:tab w:val="left" w:pos="1701"/>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Срок рассмотрения заявок не может превышать 7 дней с </w:t>
      </w:r>
      <w:r>
        <w:rPr>
          <w:rFonts w:ascii="Times New Roman" w:eastAsia="Times New Roman" w:hAnsi="Times New Roman"/>
          <w:sz w:val="28"/>
          <w:szCs w:val="28"/>
          <w:lang w:eastAsia="ru-RU"/>
        </w:rPr>
        <w:t>даты открытия доступа.</w:t>
      </w:r>
    </w:p>
    <w:p w:rsidR="00000000" w:rsidRDefault="00A5587B">
      <w:pPr>
        <w:numPr>
          <w:ilvl w:val="0"/>
          <w:numId w:val="16"/>
        </w:numPr>
        <w:tabs>
          <w:tab w:val="left" w:pos="851"/>
          <w:tab w:val="left" w:pos="1701"/>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рамках рассмотрения заявок выполняются следующие действия:</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проверка состава заявок на соблюдение требований извещения запроса котировок;</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проверка участника закупки на соответствие требованиям извещения и запроса котировок;</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приняти</w:t>
      </w:r>
      <w:r>
        <w:rPr>
          <w:rFonts w:ascii="Times New Roman" w:eastAsia="Times New Roman" w:hAnsi="Times New Roman"/>
          <w:sz w:val="28"/>
          <w:szCs w:val="28"/>
          <w:lang w:eastAsia="ru-RU"/>
        </w:rPr>
        <w:t>е решений о допуске, отказе в допуске (отклонении заявки) к участию по соответствующим основаниям.</w:t>
      </w:r>
    </w:p>
    <w:p w:rsidR="00000000" w:rsidRDefault="00A5587B">
      <w:pPr>
        <w:numPr>
          <w:ilvl w:val="0"/>
          <w:numId w:val="16"/>
        </w:numPr>
        <w:tabs>
          <w:tab w:val="left" w:pos="851"/>
          <w:tab w:val="left" w:pos="1701"/>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целях конкретизации, уточнения сведений, содержащихся в заявке участника запроса котировок, Заказчик, комиссия имеет право направить в адрес участников за</w:t>
      </w:r>
      <w:r>
        <w:rPr>
          <w:rFonts w:ascii="Times New Roman" w:eastAsia="Times New Roman" w:hAnsi="Times New Roman"/>
          <w:sz w:val="28"/>
          <w:szCs w:val="28"/>
          <w:lang w:eastAsia="ru-RU"/>
        </w:rPr>
        <w:t>проса котировок запросы на предоставление разъяснений заявки, при условии, что такие запросы направляются в адрес всех участников запроса котировок, и при условии, что все запросы касаются одних и тех же положений таких заявок. Направление запроса на предо</w:t>
      </w:r>
      <w:r>
        <w:rPr>
          <w:rFonts w:ascii="Times New Roman" w:eastAsia="Times New Roman" w:hAnsi="Times New Roman"/>
          <w:sz w:val="28"/>
          <w:szCs w:val="28"/>
          <w:lang w:eastAsia="ru-RU"/>
        </w:rPr>
        <w:t>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000000" w:rsidRDefault="00A5587B">
      <w:pPr>
        <w:numPr>
          <w:ilvl w:val="0"/>
          <w:numId w:val="16"/>
        </w:numPr>
        <w:tabs>
          <w:tab w:val="left" w:pos="851"/>
          <w:tab w:val="left" w:pos="1701"/>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Комиссия имеет право осуществлять любые иные действия</w:t>
      </w:r>
      <w:r>
        <w:rPr>
          <w:rFonts w:ascii="Times New Roman" w:eastAsia="Times New Roman" w:hAnsi="Times New Roman"/>
          <w:sz w:val="28"/>
          <w:szCs w:val="28"/>
          <w:lang w:eastAsia="ru-RU"/>
        </w:rPr>
        <w:t>,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000000" w:rsidRDefault="00A5587B">
      <w:pPr>
        <w:numPr>
          <w:ilvl w:val="0"/>
          <w:numId w:val="16"/>
        </w:numPr>
        <w:tabs>
          <w:tab w:val="left" w:pos="851"/>
          <w:tab w:val="left" w:pos="1701"/>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Если заявка участника не соотве</w:t>
      </w:r>
      <w:r>
        <w:rPr>
          <w:rFonts w:ascii="Times New Roman" w:eastAsia="Times New Roman" w:hAnsi="Times New Roman"/>
          <w:sz w:val="28"/>
          <w:szCs w:val="28"/>
          <w:lang w:eastAsia="ru-RU"/>
        </w:rPr>
        <w:t>тствует указанным в извещении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котировок.</w:t>
      </w:r>
    </w:p>
    <w:p w:rsidR="00000000" w:rsidRDefault="00A5587B">
      <w:pPr>
        <w:numPr>
          <w:ilvl w:val="0"/>
          <w:numId w:val="16"/>
        </w:numPr>
        <w:tabs>
          <w:tab w:val="left" w:pos="851"/>
          <w:tab w:val="left" w:pos="1701"/>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Если Заказчиком выявлен факт указания в поданной участни</w:t>
      </w:r>
      <w:r>
        <w:rPr>
          <w:rFonts w:ascii="Times New Roman" w:eastAsia="Times New Roman" w:hAnsi="Times New Roman"/>
          <w:sz w:val="28"/>
          <w:szCs w:val="28"/>
          <w:lang w:eastAsia="ru-RU"/>
        </w:rPr>
        <w:t>ком закупки заявке недостоверных сведений, такая заявка подлежит отклонению на любом этапе проведения закупки.</w:t>
      </w:r>
    </w:p>
    <w:p w:rsidR="00000000" w:rsidRDefault="00A5587B">
      <w:pPr>
        <w:numPr>
          <w:ilvl w:val="0"/>
          <w:numId w:val="16"/>
        </w:numPr>
        <w:tabs>
          <w:tab w:val="left" w:pos="851"/>
          <w:tab w:val="left" w:pos="1701"/>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дата подписания протокола;</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количество поданных на участие в запросе котировок заявок, а также дата и время регистрации каждой такой заявки;</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причины, по которым запрос котировок признан несостоявшимся, в случае признания его таковым, с указанием пункта Пол</w:t>
      </w:r>
      <w:r>
        <w:rPr>
          <w:rFonts w:ascii="Times New Roman" w:eastAsia="Times New Roman" w:hAnsi="Times New Roman"/>
          <w:sz w:val="28"/>
          <w:szCs w:val="28"/>
          <w:lang w:eastAsia="ru-RU"/>
        </w:rPr>
        <w:t>ожения, на основании которого было принято решение о признании запроса котировок несостоявшимся;</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наименование каждого участника запроса котировок, подавшего заявку на участие в запросе котировок;</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результаты рассмотрения заявок на участие в запросе котирово</w:t>
      </w:r>
      <w:r>
        <w:rPr>
          <w:rFonts w:ascii="Times New Roman" w:eastAsia="Times New Roman" w:hAnsi="Times New Roman"/>
          <w:sz w:val="28"/>
          <w:szCs w:val="28"/>
          <w:lang w:eastAsia="ru-RU"/>
        </w:rPr>
        <w:t>к, с указанием, в том числе:</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а) количества заявок на участие в запросе котировок, которые были отклонены по результатам рассмотрения заявок;</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б) основания отклонения каждой заявки на участие в запросе котировок, которая была отклонена, с указанием положений</w:t>
      </w:r>
      <w:r>
        <w:rPr>
          <w:rFonts w:ascii="Times New Roman" w:eastAsia="Times New Roman" w:hAnsi="Times New Roman"/>
          <w:sz w:val="28"/>
          <w:szCs w:val="28"/>
          <w:lang w:eastAsia="ru-RU"/>
        </w:rPr>
        <w:t xml:space="preserve"> извещения о проведении запроса котировок, которым не соответствует такая заявка;</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иная информация, размещаемая в протоколе рассмотрения заявок по решению Заказчика.</w:t>
      </w:r>
    </w:p>
    <w:p w:rsidR="00000000" w:rsidRDefault="00A5587B">
      <w:pPr>
        <w:numPr>
          <w:ilvl w:val="0"/>
          <w:numId w:val="16"/>
        </w:numPr>
        <w:tabs>
          <w:tab w:val="left" w:pos="851"/>
          <w:tab w:val="left" w:pos="1701"/>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Протокол рассмотрения заявок подписывается присутствующими членами комиссии в день рассмот</w:t>
      </w:r>
      <w:r>
        <w:rPr>
          <w:rFonts w:ascii="Times New Roman" w:eastAsia="Times New Roman" w:hAnsi="Times New Roman"/>
          <w:sz w:val="28"/>
          <w:szCs w:val="28"/>
          <w:lang w:eastAsia="ru-RU"/>
        </w:rPr>
        <w:t>рения заявок.</w:t>
      </w:r>
    </w:p>
    <w:p w:rsidR="00000000" w:rsidRDefault="00A5587B">
      <w:pPr>
        <w:numPr>
          <w:ilvl w:val="0"/>
          <w:numId w:val="16"/>
        </w:numPr>
        <w:tabs>
          <w:tab w:val="left" w:pos="851"/>
          <w:tab w:val="left" w:pos="1701"/>
          <w:tab w:val="left" w:pos="1985"/>
        </w:tabs>
        <w:spacing w:after="0" w:line="240" w:lineRule="auto"/>
        <w:ind w:left="0" w:firstLine="709"/>
        <w:jc w:val="both"/>
      </w:pPr>
      <w:r>
        <w:rPr>
          <w:rFonts w:ascii="Times New Roman" w:eastAsia="Times New Roman" w:hAnsi="Times New Roman"/>
          <w:sz w:val="28"/>
          <w:szCs w:val="28"/>
          <w:lang w:eastAsia="ru-RU"/>
        </w:rPr>
        <w:t>Подписанный присутствующими членами комиссии протокол рассмотрения заявок размещается в ЕИС в течение 3 (трех) дней со дня его подписания.</w:t>
      </w:r>
    </w:p>
    <w:p w:rsidR="00000000" w:rsidRDefault="00A5587B">
      <w:pPr>
        <w:numPr>
          <w:ilvl w:val="0"/>
          <w:numId w:val="16"/>
        </w:numPr>
        <w:tabs>
          <w:tab w:val="left" w:pos="851"/>
          <w:tab w:val="left" w:pos="1701"/>
          <w:tab w:val="left" w:pos="1985"/>
        </w:tabs>
        <w:spacing w:after="0" w:line="240" w:lineRule="auto"/>
        <w:ind w:left="0" w:firstLine="709"/>
        <w:jc w:val="both"/>
      </w:pPr>
      <w:r>
        <w:rPr>
          <w:rFonts w:ascii="Times New Roman" w:eastAsia="Times New Roman" w:hAnsi="Times New Roman"/>
          <w:sz w:val="28"/>
          <w:szCs w:val="28"/>
          <w:lang w:eastAsia="ru-RU"/>
        </w:rPr>
        <w:t>Факт наличия только одной заявки из всех поданных, или факт наличия единственной поданной заявки, соотв</w:t>
      </w:r>
      <w:r>
        <w:rPr>
          <w:rFonts w:ascii="Times New Roman" w:eastAsia="Times New Roman" w:hAnsi="Times New Roman"/>
          <w:sz w:val="28"/>
          <w:szCs w:val="28"/>
          <w:lang w:eastAsia="ru-RU"/>
        </w:rPr>
        <w:t>етствующей требованиям документации (при наступлении соответствующего события) не влияет ни на наименование протокола рассмотрения заявок, ни на требования к его содержанию.</w:t>
      </w:r>
    </w:p>
    <w:p w:rsidR="00000000" w:rsidRDefault="00A5587B">
      <w:pPr>
        <w:tabs>
          <w:tab w:val="left" w:pos="851"/>
        </w:tabs>
        <w:spacing w:after="0" w:line="240" w:lineRule="exact"/>
        <w:ind w:firstLine="709"/>
        <w:jc w:val="both"/>
        <w:rPr>
          <w:rFonts w:ascii="Times New Roman" w:eastAsia="Times New Roman" w:hAnsi="Times New Roman"/>
          <w:sz w:val="28"/>
          <w:szCs w:val="28"/>
          <w:lang w:eastAsia="ru-RU"/>
        </w:rPr>
      </w:pPr>
    </w:p>
    <w:p w:rsidR="00000000" w:rsidRDefault="00A5587B">
      <w:pPr>
        <w:numPr>
          <w:ilvl w:val="2"/>
          <w:numId w:val="34"/>
        </w:numPr>
        <w:tabs>
          <w:tab w:val="left" w:pos="851"/>
          <w:tab w:val="left" w:pos="1560"/>
        </w:tabs>
        <w:spacing w:after="0" w:line="240" w:lineRule="exact"/>
        <w:ind w:left="0" w:firstLine="0"/>
        <w:jc w:val="center"/>
      </w:pPr>
      <w:r>
        <w:rPr>
          <w:rFonts w:ascii="Times New Roman" w:eastAsia="Times New Roman" w:hAnsi="Times New Roman"/>
          <w:b/>
          <w:sz w:val="28"/>
          <w:szCs w:val="28"/>
        </w:rPr>
        <w:t>Оценка заявок на участие в запросе котировок</w:t>
      </w:r>
    </w:p>
    <w:p w:rsidR="00000000" w:rsidRDefault="00A5587B">
      <w:pPr>
        <w:tabs>
          <w:tab w:val="left" w:pos="1701"/>
        </w:tabs>
        <w:autoSpaceDE w:val="0"/>
        <w:spacing w:after="0" w:line="240" w:lineRule="exact"/>
        <w:ind w:firstLine="709"/>
        <w:jc w:val="both"/>
        <w:rPr>
          <w:rFonts w:ascii="Times New Roman" w:eastAsia="Times New Roman" w:hAnsi="Times New Roman"/>
          <w:b/>
          <w:sz w:val="28"/>
          <w:szCs w:val="28"/>
          <w:lang w:eastAsia="ru-RU"/>
        </w:rPr>
      </w:pPr>
    </w:p>
    <w:p w:rsidR="00000000" w:rsidRDefault="00A5587B">
      <w:pPr>
        <w:numPr>
          <w:ilvl w:val="0"/>
          <w:numId w:val="45"/>
        </w:numPr>
        <w:tabs>
          <w:tab w:val="left" w:pos="851"/>
          <w:tab w:val="left" w:pos="1701"/>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Оценка заявок на участие в запросе</w:t>
      </w:r>
      <w:r>
        <w:rPr>
          <w:rFonts w:ascii="Times New Roman" w:eastAsia="Times New Roman" w:hAnsi="Times New Roman"/>
          <w:sz w:val="28"/>
          <w:szCs w:val="28"/>
          <w:lang w:eastAsia="ru-RU"/>
        </w:rPr>
        <w:t xml:space="preserve"> котировок (далее в рамках настоящего подраздела – оценка заявок), допущенных к участию в запросе котировок по итогам рассмотрения заявок, осуществляется закупочной комиссией Заказчика.</w:t>
      </w:r>
    </w:p>
    <w:p w:rsidR="00000000" w:rsidRDefault="00A5587B">
      <w:pPr>
        <w:numPr>
          <w:ilvl w:val="0"/>
          <w:numId w:val="45"/>
        </w:numPr>
        <w:tabs>
          <w:tab w:val="left" w:pos="851"/>
          <w:tab w:val="left" w:pos="1701"/>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Срок оценки заявок не может превышать 4 дней с даты начала рассмотрен</w:t>
      </w:r>
      <w:r>
        <w:rPr>
          <w:rFonts w:ascii="Times New Roman" w:eastAsia="Times New Roman" w:hAnsi="Times New Roman"/>
          <w:sz w:val="28"/>
          <w:szCs w:val="28"/>
          <w:lang w:eastAsia="ru-RU"/>
        </w:rPr>
        <w:t xml:space="preserve">ия заявок. </w:t>
      </w:r>
    </w:p>
    <w:p w:rsidR="00000000" w:rsidRDefault="00A5587B">
      <w:pPr>
        <w:numPr>
          <w:ilvl w:val="0"/>
          <w:numId w:val="45"/>
        </w:numPr>
        <w:tabs>
          <w:tab w:val="left" w:pos="851"/>
          <w:tab w:val="left" w:pos="1701"/>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Оценка заявок не проводится в отношении тех заявок, которые были отклонены на этапе рассмотрения заявок. </w:t>
      </w:r>
    </w:p>
    <w:p w:rsidR="00000000" w:rsidRDefault="00A5587B">
      <w:pPr>
        <w:numPr>
          <w:ilvl w:val="0"/>
          <w:numId w:val="45"/>
        </w:numPr>
        <w:tabs>
          <w:tab w:val="left" w:pos="851"/>
          <w:tab w:val="left" w:pos="1701"/>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Если в ходе рассмотрения заявок к участию в запросе котировок была допущена только одна заявка, оценка заявок не проводится.</w:t>
      </w:r>
    </w:p>
    <w:p w:rsidR="00000000" w:rsidRDefault="00A5587B">
      <w:pPr>
        <w:numPr>
          <w:ilvl w:val="0"/>
          <w:numId w:val="45"/>
        </w:numPr>
        <w:tabs>
          <w:tab w:val="left" w:pos="851"/>
          <w:tab w:val="left" w:pos="1701"/>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Оценка зая</w:t>
      </w:r>
      <w:r>
        <w:rPr>
          <w:rFonts w:ascii="Times New Roman" w:eastAsia="Times New Roman" w:hAnsi="Times New Roman"/>
          <w:sz w:val="28"/>
          <w:szCs w:val="28"/>
          <w:lang w:eastAsia="ru-RU"/>
        </w:rPr>
        <w:t>вок осуществляется путем сравнения предложений участников запроса котировок о цене договора и их ранжирования по степени предпочтительности в порядке возрастания.</w:t>
      </w:r>
    </w:p>
    <w:p w:rsidR="00000000" w:rsidRDefault="00A5587B">
      <w:pPr>
        <w:numPr>
          <w:ilvl w:val="0"/>
          <w:numId w:val="45"/>
        </w:numPr>
        <w:tabs>
          <w:tab w:val="left" w:pos="851"/>
          <w:tab w:val="left" w:pos="1701"/>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 результатам проведения процедуры оценки заявок комиссией оформляется протокол оценки заяв</w:t>
      </w:r>
      <w:r>
        <w:rPr>
          <w:rFonts w:ascii="Times New Roman" w:eastAsia="Times New Roman" w:hAnsi="Times New Roman"/>
          <w:sz w:val="28"/>
          <w:szCs w:val="28"/>
          <w:lang w:eastAsia="ru-RU"/>
        </w:rPr>
        <w:t>ок, который содержит следующие сведения:</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дата подписания протокола;</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количество поданных на участие в запросе котировок заявок, а также дата и время регистрации каждой такой заявки;</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причины, по которым запрос предложений признан несостоявшимся, в случае при</w:t>
      </w:r>
      <w:r>
        <w:rPr>
          <w:rFonts w:ascii="Times New Roman" w:eastAsia="Times New Roman" w:hAnsi="Times New Roman"/>
          <w:sz w:val="28"/>
          <w:szCs w:val="28"/>
          <w:lang w:eastAsia="ru-RU"/>
        </w:rPr>
        <w:t>знания его таковым, с указанием пункта Положения, на основании которого было принято решение о признании запроса котировок несостоявшимся;</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наименование каждого участника запроса котировок, подавшего заявку на участие в запросе котировок;</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результаты рассмот</w:t>
      </w:r>
      <w:r>
        <w:rPr>
          <w:rFonts w:ascii="Times New Roman" w:eastAsia="Times New Roman" w:hAnsi="Times New Roman"/>
          <w:sz w:val="28"/>
          <w:szCs w:val="28"/>
          <w:lang w:eastAsia="ru-RU"/>
        </w:rPr>
        <w:t>рения заявок на участие в запросе котировок, с указанием, в том числе:</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а) количества заявок на участие в запросе котировок, которые были отклонены по результатам рассмотрения заявок;</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б) основания отклонения каждой заявки на участие в запросе котировок, кот</w:t>
      </w:r>
      <w:r>
        <w:rPr>
          <w:rFonts w:ascii="Times New Roman" w:eastAsia="Times New Roman" w:hAnsi="Times New Roman"/>
          <w:sz w:val="28"/>
          <w:szCs w:val="28"/>
          <w:lang w:eastAsia="ru-RU"/>
        </w:rPr>
        <w:t>орая была отклонена, с указанием положений извещения о проведении запроса котировок, которым не соответствует такая заявка;</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результаты оценки заявок на участие в запросе котировок, с указанием решения комиссии о присвоении каждой такой заявке значения по к</w:t>
      </w:r>
      <w:r>
        <w:rPr>
          <w:rFonts w:ascii="Times New Roman" w:eastAsia="Times New Roman" w:hAnsi="Times New Roman"/>
          <w:sz w:val="28"/>
          <w:szCs w:val="28"/>
          <w:lang w:eastAsia="ru-RU"/>
        </w:rPr>
        <w:t>аждому из предусмотренных критериев оценки таких заявок;</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порядковые номера заявок на участие в запросе котировок в порядке уменьшения степени выгодности содержащихся в них предложений о цене договора;</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 xml:space="preserve">наименование (для юридического лица) или фамилия, имя, </w:t>
      </w:r>
      <w:r>
        <w:rPr>
          <w:rFonts w:ascii="Times New Roman" w:eastAsia="Times New Roman" w:hAnsi="Times New Roman"/>
          <w:sz w:val="28"/>
          <w:szCs w:val="28"/>
          <w:lang w:eastAsia="ru-RU"/>
        </w:rPr>
        <w:t>отчество (для физического лица) победителя запроса котировок или единственного участника запроса котировок;</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иная информация, размещаемая в протоколе оценки заявок по решению Заказчика.</w:t>
      </w:r>
    </w:p>
    <w:p w:rsidR="00000000" w:rsidRDefault="00A5587B">
      <w:pPr>
        <w:numPr>
          <w:ilvl w:val="0"/>
          <w:numId w:val="45"/>
        </w:numPr>
        <w:tabs>
          <w:tab w:val="left" w:pos="851"/>
          <w:tab w:val="left" w:pos="1701"/>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Заявке на участие в закупке, в которой содержится предложение о наимен</w:t>
      </w:r>
      <w:r>
        <w:rPr>
          <w:rFonts w:ascii="Times New Roman" w:eastAsia="Times New Roman" w:hAnsi="Times New Roman"/>
          <w:sz w:val="28"/>
          <w:szCs w:val="28"/>
          <w:lang w:eastAsia="ru-RU"/>
        </w:rPr>
        <w:t>ьшей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котировок.</w:t>
      </w:r>
    </w:p>
    <w:p w:rsidR="00000000" w:rsidRDefault="00A5587B">
      <w:pPr>
        <w:numPr>
          <w:ilvl w:val="0"/>
          <w:numId w:val="45"/>
        </w:numPr>
        <w:tabs>
          <w:tab w:val="left" w:pos="851"/>
          <w:tab w:val="left" w:pos="1701"/>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случае если в нескольких заявках содержатся одинаковые предложения о цене д</w:t>
      </w:r>
      <w:r>
        <w:rPr>
          <w:rFonts w:ascii="Times New Roman" w:eastAsia="Times New Roman" w:hAnsi="Times New Roman"/>
          <w:sz w:val="28"/>
          <w:szCs w:val="28"/>
          <w:lang w:eastAsia="ru-RU"/>
        </w:rPr>
        <w:t>оговора, меньший порядковый номер присваивается заявке, которая поступила ранее других, содержащих такие же предложения.</w:t>
      </w:r>
    </w:p>
    <w:p w:rsidR="00000000" w:rsidRDefault="00A5587B">
      <w:pPr>
        <w:numPr>
          <w:ilvl w:val="0"/>
          <w:numId w:val="45"/>
        </w:numPr>
        <w:tabs>
          <w:tab w:val="left" w:pos="851"/>
          <w:tab w:val="left" w:pos="1701"/>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Протокол оценки заявок подписывается присутствующими членами комиссии в день проведения оценки заявок.</w:t>
      </w:r>
    </w:p>
    <w:p w:rsidR="00000000" w:rsidRDefault="00A5587B">
      <w:pPr>
        <w:numPr>
          <w:ilvl w:val="0"/>
          <w:numId w:val="45"/>
        </w:numPr>
        <w:tabs>
          <w:tab w:val="left" w:pos="851"/>
          <w:tab w:val="left" w:pos="1701"/>
          <w:tab w:val="left" w:pos="1843"/>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Подписанный присутствующими чл</w:t>
      </w:r>
      <w:r>
        <w:rPr>
          <w:rFonts w:ascii="Times New Roman" w:eastAsia="Times New Roman" w:hAnsi="Times New Roman"/>
          <w:sz w:val="28"/>
          <w:szCs w:val="28"/>
          <w:lang w:eastAsia="ru-RU"/>
        </w:rPr>
        <w:t>енами комиссии протокол оценки заявок размещается в ЕИС в течение 3 (трех) дней со дня его подписания.</w:t>
      </w:r>
    </w:p>
    <w:p w:rsidR="00000000" w:rsidRDefault="00A5587B">
      <w:pPr>
        <w:tabs>
          <w:tab w:val="left" w:pos="851"/>
        </w:tabs>
        <w:spacing w:after="0" w:line="240" w:lineRule="exact"/>
        <w:ind w:firstLine="709"/>
        <w:jc w:val="both"/>
        <w:rPr>
          <w:rFonts w:ascii="Times New Roman" w:eastAsia="Times New Roman" w:hAnsi="Times New Roman"/>
          <w:sz w:val="28"/>
          <w:szCs w:val="28"/>
          <w:lang w:eastAsia="ru-RU"/>
        </w:rPr>
      </w:pPr>
    </w:p>
    <w:p w:rsidR="00000000" w:rsidRDefault="00A5587B">
      <w:pPr>
        <w:numPr>
          <w:ilvl w:val="2"/>
          <w:numId w:val="34"/>
        </w:numPr>
        <w:tabs>
          <w:tab w:val="left" w:pos="567"/>
          <w:tab w:val="left" w:pos="851"/>
          <w:tab w:val="left" w:pos="1418"/>
          <w:tab w:val="left" w:pos="1560"/>
        </w:tabs>
        <w:spacing w:after="0" w:line="240" w:lineRule="exact"/>
        <w:ind w:left="0" w:firstLine="0"/>
        <w:jc w:val="center"/>
      </w:pPr>
      <w:r>
        <w:rPr>
          <w:rFonts w:ascii="Times New Roman" w:eastAsia="Times New Roman" w:hAnsi="Times New Roman"/>
          <w:b/>
          <w:sz w:val="28"/>
          <w:szCs w:val="28"/>
        </w:rPr>
        <w:t>Заключение договора по итогам проведения запроса котировок</w:t>
      </w:r>
    </w:p>
    <w:p w:rsidR="00000000" w:rsidRDefault="00A5587B">
      <w:pPr>
        <w:spacing w:after="0" w:line="240" w:lineRule="exact"/>
        <w:ind w:firstLine="709"/>
        <w:rPr>
          <w:rFonts w:ascii="Times New Roman" w:eastAsia="Times New Roman" w:hAnsi="Times New Roman"/>
          <w:b/>
          <w:sz w:val="28"/>
          <w:szCs w:val="28"/>
        </w:rPr>
      </w:pPr>
    </w:p>
    <w:p w:rsidR="00000000" w:rsidRDefault="00A5587B">
      <w:pPr>
        <w:numPr>
          <w:ilvl w:val="0"/>
          <w:numId w:val="49"/>
        </w:numPr>
        <w:tabs>
          <w:tab w:val="left" w:pos="851"/>
          <w:tab w:val="left" w:pos="1701"/>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 результатам проведения запроса котировок договор заключается в порядке и в сроки, предус</w:t>
      </w:r>
      <w:r>
        <w:rPr>
          <w:rFonts w:ascii="Times New Roman" w:eastAsia="Times New Roman" w:hAnsi="Times New Roman"/>
          <w:sz w:val="28"/>
          <w:szCs w:val="28"/>
          <w:lang w:eastAsia="ru-RU"/>
        </w:rPr>
        <w:t>мотренные действующим законодательством, документацией о закупке и подразделом 13.1 раздела 13 настоящего Положения.</w:t>
      </w:r>
    </w:p>
    <w:p w:rsidR="00000000" w:rsidRDefault="00A5587B">
      <w:pPr>
        <w:numPr>
          <w:ilvl w:val="0"/>
          <w:numId w:val="49"/>
        </w:numPr>
        <w:tabs>
          <w:tab w:val="left" w:pos="851"/>
          <w:tab w:val="left" w:pos="1701"/>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Заказчик обязан принять решение об отказе заключения договора с победителем запроса котировок или с иным участником запроса котировок, с к</w:t>
      </w:r>
      <w:r>
        <w:rPr>
          <w:rFonts w:ascii="Times New Roman" w:eastAsia="Times New Roman" w:hAnsi="Times New Roman"/>
          <w:sz w:val="28"/>
          <w:szCs w:val="28"/>
          <w:lang w:eastAsia="ru-RU"/>
        </w:rPr>
        <w:t>оторым (первоначально)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запроса котировок не</w:t>
      </w:r>
      <w:r>
        <w:rPr>
          <w:rFonts w:ascii="Times New Roman" w:eastAsia="Times New Roman" w:hAnsi="Times New Roman"/>
          <w:sz w:val="28"/>
          <w:szCs w:val="28"/>
          <w:lang w:eastAsia="ru-RU"/>
        </w:rPr>
        <w:t>достоверных сведений, предоставление которых требовалось в соответствии с условиями извещения о проведении запроса котировок. В иных случаях Заказчик вправе принять решение об отказе от заключения договора с таким победителем, единственным участником тольк</w:t>
      </w:r>
      <w:r>
        <w:rPr>
          <w:rFonts w:ascii="Times New Roman" w:eastAsia="Times New Roman" w:hAnsi="Times New Roman"/>
          <w:sz w:val="28"/>
          <w:szCs w:val="28"/>
          <w:lang w:eastAsia="ru-RU"/>
        </w:rPr>
        <w:t>о при наличии обстоятельств непреодолимой силы, препятствующих заключению договора по результатам проведенной закупки.</w:t>
      </w:r>
    </w:p>
    <w:p w:rsidR="00000000" w:rsidRDefault="00A5587B">
      <w:pPr>
        <w:numPr>
          <w:ilvl w:val="0"/>
          <w:numId w:val="49"/>
        </w:numPr>
        <w:tabs>
          <w:tab w:val="left" w:pos="851"/>
          <w:tab w:val="left" w:pos="1701"/>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 принятии решения об отказе от заключения договора с участником запроса котировок, комиссия в лице всех присутствующих членов комисси</w:t>
      </w:r>
      <w:r>
        <w:rPr>
          <w:rFonts w:ascii="Times New Roman" w:eastAsia="Times New Roman" w:hAnsi="Times New Roman"/>
          <w:sz w:val="28"/>
          <w:szCs w:val="28"/>
          <w:lang w:eastAsia="ru-RU"/>
        </w:rPr>
        <w:t>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дата подписания протокола;</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указание на отказ от заключения договора с участником запроса котировок, а также указа</w:t>
      </w:r>
      <w:r>
        <w:rPr>
          <w:rFonts w:ascii="Times New Roman" w:eastAsia="Times New Roman" w:hAnsi="Times New Roman"/>
          <w:sz w:val="28"/>
          <w:szCs w:val="28"/>
          <w:lang w:eastAsia="ru-RU"/>
        </w:rPr>
        <w:t>ние пункта Положения, на основании которого было принято решение о таком отказе;</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указание на содержащиеся в заявке такого участника запроса котировок сведения, которые были признаны комиссией недостоверными;</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 xml:space="preserve">иная информация, размещаемая в протоколе отказа </w:t>
      </w:r>
      <w:r>
        <w:rPr>
          <w:rFonts w:ascii="Times New Roman" w:eastAsia="Times New Roman" w:hAnsi="Times New Roman"/>
          <w:sz w:val="28"/>
          <w:szCs w:val="28"/>
          <w:lang w:eastAsia="ru-RU"/>
        </w:rPr>
        <w:t>от заключения договора по решению Заказчика.</w:t>
      </w:r>
    </w:p>
    <w:p w:rsidR="00000000" w:rsidRDefault="00A5587B">
      <w:pPr>
        <w:numPr>
          <w:ilvl w:val="0"/>
          <w:numId w:val="49"/>
        </w:numPr>
        <w:tabs>
          <w:tab w:val="left" w:pos="851"/>
          <w:tab w:val="left" w:pos="1701"/>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Если иное не предусмотрено извещением о проведении запроса котировок, стороны вправе заключить договор в одной из форм заключения договора – в электронной форме с применением функционала ЭП или не в электронной</w:t>
      </w:r>
      <w:r>
        <w:rPr>
          <w:rFonts w:ascii="Times New Roman" w:eastAsia="Times New Roman" w:hAnsi="Times New Roman"/>
          <w:sz w:val="28"/>
          <w:szCs w:val="28"/>
          <w:lang w:eastAsia="ru-RU"/>
        </w:rPr>
        <w:t xml:space="preserve"> форме. </w:t>
      </w:r>
    </w:p>
    <w:p w:rsidR="00000000" w:rsidRDefault="00A5587B">
      <w:pPr>
        <w:numPr>
          <w:ilvl w:val="0"/>
          <w:numId w:val="49"/>
        </w:numPr>
        <w:tabs>
          <w:tab w:val="left" w:pos="851"/>
          <w:tab w:val="left" w:pos="1701"/>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Условия договора, заключаемого по результатам проведения запроса котировок, формируются путем внесения в проект договора (в частности – в те положения проекта договора, которые не определены Заказчиком заранее) условий, предложенных участником за</w:t>
      </w:r>
      <w:r>
        <w:rPr>
          <w:rFonts w:ascii="Times New Roman" w:eastAsia="Times New Roman" w:hAnsi="Times New Roman"/>
          <w:sz w:val="28"/>
          <w:szCs w:val="28"/>
          <w:lang w:eastAsia="ru-RU"/>
        </w:rPr>
        <w:t>купки, с которым заключается договор, и сведений о таком участнике закупки.</w:t>
      </w:r>
    </w:p>
    <w:p w:rsidR="00000000" w:rsidRDefault="00A5587B">
      <w:pPr>
        <w:numPr>
          <w:ilvl w:val="0"/>
          <w:numId w:val="49"/>
        </w:numPr>
        <w:tabs>
          <w:tab w:val="left" w:pos="851"/>
          <w:tab w:val="left" w:pos="1701"/>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отношении формирования в заключаемом договоре цен единиц товаров (работ, услуг) может быть предусмотрен иной порядок, отличный от описанного в пункте 9.10.5.5 подпункта 9.10.5 н</w:t>
      </w:r>
      <w:r>
        <w:rPr>
          <w:rFonts w:ascii="Times New Roman" w:eastAsia="Times New Roman" w:hAnsi="Times New Roman"/>
          <w:sz w:val="28"/>
          <w:szCs w:val="28"/>
          <w:lang w:eastAsia="ru-RU"/>
        </w:rPr>
        <w:t>астоящего подраздела, при условии, что иной порядок формирования цен единиц товаров (работ, услуг) был указан в извещении о проведении запроса котировок.</w:t>
      </w:r>
    </w:p>
    <w:p w:rsidR="00000000" w:rsidRDefault="00A5587B">
      <w:pPr>
        <w:tabs>
          <w:tab w:val="left" w:pos="851"/>
        </w:tabs>
        <w:spacing w:after="0" w:line="240" w:lineRule="exact"/>
        <w:ind w:firstLine="709"/>
        <w:jc w:val="both"/>
        <w:rPr>
          <w:rFonts w:ascii="Times New Roman" w:eastAsia="Times New Roman" w:hAnsi="Times New Roman"/>
          <w:sz w:val="28"/>
          <w:szCs w:val="28"/>
          <w:lang w:eastAsia="ru-RU"/>
        </w:rPr>
      </w:pPr>
    </w:p>
    <w:p w:rsidR="00000000" w:rsidRDefault="00A5587B">
      <w:pPr>
        <w:numPr>
          <w:ilvl w:val="0"/>
          <w:numId w:val="34"/>
        </w:numPr>
        <w:spacing w:after="0" w:line="240" w:lineRule="exact"/>
        <w:ind w:left="0" w:firstLine="0"/>
        <w:jc w:val="center"/>
      </w:pPr>
      <w:bookmarkStart w:id="10" w:name="_%D0%9F%D0%BE%D1%81%D0%BB%D0%B5%D0%B4%D1"/>
      <w:bookmarkEnd w:id="10"/>
      <w:r>
        <w:rPr>
          <w:rFonts w:ascii="Times New Roman" w:eastAsia="Times New Roman" w:hAnsi="Times New Roman"/>
          <w:b/>
          <w:sz w:val="28"/>
          <w:szCs w:val="28"/>
          <w:lang w:eastAsia="ru-RU"/>
        </w:rPr>
        <w:t xml:space="preserve">Порядок подготовки и осуществления закупки </w:t>
      </w:r>
      <w:r>
        <w:rPr>
          <w:rFonts w:ascii="Times New Roman" w:eastAsia="Times New Roman" w:hAnsi="Times New Roman"/>
          <w:b/>
          <w:sz w:val="28"/>
          <w:szCs w:val="28"/>
          <w:lang w:eastAsia="ru-RU"/>
        </w:rPr>
        <w:br/>
        <w:t>у единственного поставщика</w:t>
      </w:r>
    </w:p>
    <w:p w:rsidR="00000000" w:rsidRDefault="00A5587B">
      <w:pPr>
        <w:overflowPunct w:val="0"/>
        <w:autoSpaceDE w:val="0"/>
        <w:spacing w:after="0" w:line="240" w:lineRule="exact"/>
        <w:ind w:firstLine="709"/>
        <w:jc w:val="both"/>
        <w:rPr>
          <w:rFonts w:ascii="Times New Roman" w:eastAsia="Times New Roman" w:hAnsi="Times New Roman"/>
          <w:b/>
          <w:sz w:val="28"/>
          <w:szCs w:val="28"/>
          <w:lang w:eastAsia="ru-RU"/>
        </w:rPr>
      </w:pPr>
    </w:p>
    <w:p w:rsidR="00000000" w:rsidRDefault="00A5587B">
      <w:pPr>
        <w:numPr>
          <w:ilvl w:val="1"/>
          <w:numId w:val="44"/>
        </w:numPr>
        <w:tabs>
          <w:tab w:val="left" w:pos="851"/>
        </w:tabs>
        <w:overflowPunct w:val="0"/>
        <w:autoSpaceDE w:val="0"/>
        <w:spacing w:after="0" w:line="240" w:lineRule="auto"/>
        <w:ind w:left="0" w:firstLine="709"/>
        <w:jc w:val="both"/>
      </w:pPr>
      <w:r>
        <w:rPr>
          <w:rFonts w:ascii="Times New Roman" w:eastAsia="Times New Roman" w:hAnsi="Times New Roman"/>
          <w:sz w:val="28"/>
          <w:szCs w:val="28"/>
          <w:lang w:eastAsia="ru-RU"/>
        </w:rPr>
        <w:t>Заказчик проводит закупку с п</w:t>
      </w:r>
      <w:r>
        <w:rPr>
          <w:rFonts w:ascii="Times New Roman" w:eastAsia="Times New Roman" w:hAnsi="Times New Roman"/>
          <w:sz w:val="28"/>
          <w:szCs w:val="28"/>
          <w:lang w:eastAsia="ru-RU"/>
        </w:rPr>
        <w:t>рименением способа неконкурентной закупки (закупки у единственного поставщика) только в случаях, предусмотренных пунктом 5.6 раздела 5 настоящего Положения.</w:t>
      </w:r>
    </w:p>
    <w:p w:rsidR="00000000" w:rsidRDefault="00A5587B">
      <w:pPr>
        <w:numPr>
          <w:ilvl w:val="1"/>
          <w:numId w:val="44"/>
        </w:numPr>
        <w:tabs>
          <w:tab w:val="left" w:pos="851"/>
        </w:tabs>
        <w:overflowPunct w:val="0"/>
        <w:autoSpaceDE w:val="0"/>
        <w:spacing w:after="0" w:line="240" w:lineRule="auto"/>
        <w:ind w:left="0" w:firstLine="709"/>
        <w:jc w:val="both"/>
      </w:pPr>
      <w:r>
        <w:rPr>
          <w:rFonts w:ascii="Times New Roman" w:eastAsia="Times New Roman" w:hAnsi="Times New Roman"/>
          <w:sz w:val="28"/>
          <w:szCs w:val="28"/>
          <w:lang w:eastAsia="ru-RU"/>
        </w:rPr>
        <w:t>При выборе поставщика, подрядчика или исполнителя (далее в рамках настоящего раздела – поставщик, к</w:t>
      </w:r>
      <w:r>
        <w:rPr>
          <w:rFonts w:ascii="Times New Roman" w:eastAsia="Times New Roman" w:hAnsi="Times New Roman"/>
          <w:sz w:val="28"/>
          <w:szCs w:val="28"/>
          <w:lang w:eastAsia="ru-RU"/>
        </w:rPr>
        <w:t>онтрагент) с которым заключается договор по результатам проведения неконкурентной закупки, Заказчик руководствуется собственными предпочтениями в отношении такого выбора.</w:t>
      </w:r>
    </w:p>
    <w:p w:rsidR="00000000" w:rsidRDefault="00A5587B">
      <w:pPr>
        <w:numPr>
          <w:ilvl w:val="1"/>
          <w:numId w:val="44"/>
        </w:numPr>
        <w:tabs>
          <w:tab w:val="left" w:pos="851"/>
        </w:tabs>
        <w:overflowPunct w:val="0"/>
        <w:autoSpaceDE w:val="0"/>
        <w:spacing w:after="0" w:line="240" w:lineRule="auto"/>
        <w:ind w:left="0" w:firstLine="709"/>
        <w:jc w:val="both"/>
      </w:pPr>
      <w:r>
        <w:rPr>
          <w:rFonts w:ascii="Times New Roman" w:eastAsia="Times New Roman" w:hAnsi="Times New Roman"/>
          <w:sz w:val="28"/>
          <w:szCs w:val="28"/>
          <w:lang w:eastAsia="ru-RU"/>
        </w:rPr>
        <w:t>Заказчик должен обеспечить самостоятельный контроль соответствия участника неконкурен</w:t>
      </w:r>
      <w:r>
        <w:rPr>
          <w:rFonts w:ascii="Times New Roman" w:eastAsia="Times New Roman" w:hAnsi="Times New Roman"/>
          <w:sz w:val="28"/>
          <w:szCs w:val="28"/>
          <w:lang w:eastAsia="ru-RU"/>
        </w:rPr>
        <w:t>тной закупки, с которым заключается договор, требованиям, предъявляемым к участникам закупки в соответствии с пунктом 3.1 раздела 3 настоящего Положения. Заказчик вправе не оформлять результаты осуществления такого контроля документально.</w:t>
      </w:r>
    </w:p>
    <w:p w:rsidR="00000000" w:rsidRDefault="00A5587B">
      <w:pPr>
        <w:numPr>
          <w:ilvl w:val="1"/>
          <w:numId w:val="44"/>
        </w:numPr>
        <w:tabs>
          <w:tab w:val="left" w:pos="851"/>
        </w:tabs>
        <w:overflowPunct w:val="0"/>
        <w:autoSpaceDE w:val="0"/>
        <w:spacing w:after="0" w:line="240" w:lineRule="auto"/>
        <w:ind w:left="0" w:firstLine="709"/>
        <w:jc w:val="both"/>
      </w:pPr>
      <w:r>
        <w:rPr>
          <w:rFonts w:ascii="Times New Roman" w:eastAsia="Times New Roman" w:hAnsi="Times New Roman"/>
          <w:sz w:val="28"/>
          <w:szCs w:val="28"/>
          <w:lang w:eastAsia="ru-RU"/>
        </w:rPr>
        <w:t>Заказчик не обяза</w:t>
      </w:r>
      <w:r>
        <w:rPr>
          <w:rFonts w:ascii="Times New Roman" w:eastAsia="Times New Roman" w:hAnsi="Times New Roman"/>
          <w:sz w:val="28"/>
          <w:szCs w:val="28"/>
          <w:lang w:eastAsia="ru-RU"/>
        </w:rPr>
        <w:t>н запрашивать коммерческие предложения у потенциальных контрагентов, но вправе это сделать. При принятии решения о запросах коммерческих предложений и получения таких коммерческих предложений Заказчик не обязан выбирать поставщика только среди тех, кто пре</w:t>
      </w:r>
      <w:r>
        <w:rPr>
          <w:rFonts w:ascii="Times New Roman" w:eastAsia="Times New Roman" w:hAnsi="Times New Roman"/>
          <w:sz w:val="28"/>
          <w:szCs w:val="28"/>
          <w:lang w:eastAsia="ru-RU"/>
        </w:rPr>
        <w:t>доставил такие предложения, равно как и не обязан выбирать того поставщика, который предложил наименьшую из всех цен, содержащихся в коммерческих предложениях.</w:t>
      </w:r>
    </w:p>
    <w:p w:rsidR="00000000" w:rsidRDefault="00A5587B">
      <w:pPr>
        <w:numPr>
          <w:ilvl w:val="1"/>
          <w:numId w:val="44"/>
        </w:numPr>
        <w:tabs>
          <w:tab w:val="left" w:pos="851"/>
        </w:tabs>
        <w:overflowPunct w:val="0"/>
        <w:autoSpaceDE w:val="0"/>
        <w:spacing w:after="0" w:line="240" w:lineRule="auto"/>
        <w:ind w:left="0" w:firstLine="709"/>
        <w:jc w:val="both"/>
      </w:pPr>
      <w:r>
        <w:rPr>
          <w:rFonts w:ascii="Times New Roman" w:eastAsia="Times New Roman" w:hAnsi="Times New Roman"/>
          <w:sz w:val="28"/>
          <w:szCs w:val="28"/>
          <w:lang w:eastAsia="ru-RU"/>
        </w:rPr>
        <w:t>В отношении неконкурентных закупок, проводимых на основании абзаца пятого пункта 5.6 раздела 5 н</w:t>
      </w:r>
      <w:r>
        <w:rPr>
          <w:rFonts w:ascii="Times New Roman" w:eastAsia="Times New Roman" w:hAnsi="Times New Roman"/>
          <w:sz w:val="28"/>
          <w:szCs w:val="28"/>
          <w:lang w:eastAsia="ru-RU"/>
        </w:rPr>
        <w:t>астоящего Положения, действует запрет на дробление закупок.</w:t>
      </w:r>
    </w:p>
    <w:p w:rsidR="00000000" w:rsidRDefault="00A5587B">
      <w:pPr>
        <w:numPr>
          <w:ilvl w:val="1"/>
          <w:numId w:val="44"/>
        </w:numPr>
        <w:tabs>
          <w:tab w:val="left" w:pos="851"/>
        </w:tabs>
        <w:overflowPunct w:val="0"/>
        <w:autoSpaceDE w:val="0"/>
        <w:spacing w:after="0" w:line="240" w:lineRule="auto"/>
        <w:ind w:left="0" w:firstLine="709"/>
        <w:jc w:val="both"/>
      </w:pPr>
      <w:r>
        <w:rPr>
          <w:rFonts w:ascii="Times New Roman" w:eastAsia="Times New Roman" w:hAnsi="Times New Roman"/>
          <w:sz w:val="28"/>
          <w:szCs w:val="28"/>
          <w:lang w:eastAsia="ru-RU"/>
        </w:rPr>
        <w:t>Под дроблением закупок в рамках настоящего Положения подразумеваются случаи заключения по результатам проведения неконкурентных закупок нескольких (двух и более) договоров с одним и тем же предмет</w:t>
      </w:r>
      <w:r>
        <w:rPr>
          <w:rFonts w:ascii="Times New Roman" w:eastAsia="Times New Roman" w:hAnsi="Times New Roman"/>
          <w:sz w:val="28"/>
          <w:szCs w:val="28"/>
          <w:lang w:eastAsia="ru-RU"/>
        </w:rPr>
        <w:t xml:space="preserve">ом договора (при этом детальные требования к конкретным закупаемым товарам, работам, услугам в каждом отдельно взятом договоре могут отличаться), заключаемых с периодичностью более 1 (одного) договора в календарный месяц. </w:t>
      </w:r>
    </w:p>
    <w:p w:rsidR="00000000" w:rsidRDefault="00A5587B">
      <w:pPr>
        <w:numPr>
          <w:ilvl w:val="1"/>
          <w:numId w:val="44"/>
        </w:numPr>
        <w:tabs>
          <w:tab w:val="left" w:pos="851"/>
        </w:tabs>
        <w:overflowPunct w:val="0"/>
        <w:autoSpaceDE w:val="0"/>
        <w:spacing w:after="0" w:line="240" w:lineRule="auto"/>
        <w:ind w:left="0" w:firstLine="709"/>
        <w:jc w:val="both"/>
      </w:pPr>
      <w:r>
        <w:rPr>
          <w:rFonts w:ascii="Times New Roman" w:eastAsia="Times New Roman" w:hAnsi="Times New Roman"/>
          <w:sz w:val="28"/>
          <w:szCs w:val="28"/>
          <w:lang w:eastAsia="ru-RU"/>
        </w:rPr>
        <w:t>Договоры, заключенные с нарушение</w:t>
      </w:r>
      <w:r>
        <w:rPr>
          <w:rFonts w:ascii="Times New Roman" w:eastAsia="Times New Roman" w:hAnsi="Times New Roman"/>
          <w:sz w:val="28"/>
          <w:szCs w:val="28"/>
          <w:lang w:eastAsia="ru-RU"/>
        </w:rPr>
        <w:t>м запрета на дробление закупок (например, второй договор с идентичным первому предметом закупки, заключенный в том же месяце, что и первый договор), считаются заключенными неправомерно.</w:t>
      </w:r>
    </w:p>
    <w:p w:rsidR="00000000" w:rsidRDefault="00A5587B">
      <w:pPr>
        <w:numPr>
          <w:ilvl w:val="1"/>
          <w:numId w:val="44"/>
        </w:numPr>
        <w:tabs>
          <w:tab w:val="left" w:pos="851"/>
        </w:tabs>
        <w:overflowPunct w:val="0"/>
        <w:autoSpaceDE w:val="0"/>
        <w:spacing w:after="0" w:line="240" w:lineRule="auto"/>
        <w:ind w:left="0" w:firstLine="709"/>
        <w:jc w:val="both"/>
      </w:pPr>
      <w:r>
        <w:rPr>
          <w:rFonts w:ascii="Times New Roman" w:eastAsia="Times New Roman" w:hAnsi="Times New Roman"/>
          <w:sz w:val="28"/>
          <w:szCs w:val="28"/>
          <w:lang w:eastAsia="ru-RU"/>
        </w:rPr>
        <w:t>Если в соответствии с требованиями настоящего Положения в отдельно взя</w:t>
      </w:r>
      <w:r>
        <w:rPr>
          <w:rFonts w:ascii="Times New Roman" w:eastAsia="Times New Roman" w:hAnsi="Times New Roman"/>
          <w:sz w:val="28"/>
          <w:szCs w:val="28"/>
          <w:lang w:eastAsia="ru-RU"/>
        </w:rPr>
        <w:t>том случае проведения закупки у единственного поставщика Заказчик должен разработать и разместить в ЕИС извещение о закупке и закупочную документацию, Заказчик или комиссия, одновременно с размещением в ЕИС упомянутых документов, должен (должна) также сост</w:t>
      </w:r>
      <w:r>
        <w:rPr>
          <w:rFonts w:ascii="Times New Roman" w:eastAsia="Times New Roman" w:hAnsi="Times New Roman"/>
          <w:sz w:val="28"/>
          <w:szCs w:val="28"/>
          <w:lang w:eastAsia="ru-RU"/>
        </w:rPr>
        <w:t>авить и разместить в ЕИС протокол о закупке у единственного поставщика, содержащий следующие сведения:</w:t>
      </w:r>
    </w:p>
    <w:p w:rsidR="00000000" w:rsidRDefault="00A5587B">
      <w:pPr>
        <w:tabs>
          <w:tab w:val="left" w:pos="851"/>
          <w:tab w:val="left" w:pos="993"/>
          <w:tab w:val="left" w:pos="1276"/>
        </w:tabs>
        <w:overflowPunct w:val="0"/>
        <w:autoSpaceDE w:val="0"/>
        <w:spacing w:after="0" w:line="240" w:lineRule="auto"/>
        <w:ind w:firstLine="709"/>
        <w:jc w:val="both"/>
      </w:pPr>
      <w:r>
        <w:rPr>
          <w:rFonts w:ascii="Times New Roman" w:eastAsia="Times New Roman" w:hAnsi="Times New Roman"/>
          <w:sz w:val="28"/>
          <w:szCs w:val="28"/>
          <w:lang w:eastAsia="ru-RU"/>
        </w:rPr>
        <w:t>дата подписания протокола;</w:t>
      </w:r>
    </w:p>
    <w:p w:rsidR="00000000" w:rsidRDefault="00A5587B">
      <w:pPr>
        <w:tabs>
          <w:tab w:val="left" w:pos="851"/>
          <w:tab w:val="left" w:pos="993"/>
          <w:tab w:val="left" w:pos="1276"/>
        </w:tabs>
        <w:overflowPunct w:val="0"/>
        <w:autoSpaceDE w:val="0"/>
        <w:spacing w:after="0" w:line="240" w:lineRule="auto"/>
        <w:ind w:firstLine="709"/>
        <w:jc w:val="both"/>
      </w:pPr>
      <w:r>
        <w:rPr>
          <w:rFonts w:ascii="Times New Roman" w:eastAsia="Times New Roman" w:hAnsi="Times New Roman"/>
          <w:sz w:val="28"/>
          <w:szCs w:val="28"/>
          <w:lang w:eastAsia="ru-RU"/>
        </w:rPr>
        <w:t>указание на основание закупки у единственного поставщика в соответствии с настоящим Положением, включая номер и содержание под</w:t>
      </w:r>
      <w:r>
        <w:rPr>
          <w:rFonts w:ascii="Times New Roman" w:eastAsia="Times New Roman" w:hAnsi="Times New Roman"/>
          <w:sz w:val="28"/>
          <w:szCs w:val="28"/>
          <w:lang w:eastAsia="ru-RU"/>
        </w:rPr>
        <w:t>пункта Положения;</w:t>
      </w:r>
    </w:p>
    <w:p w:rsidR="00000000" w:rsidRDefault="00A5587B">
      <w:pPr>
        <w:tabs>
          <w:tab w:val="left" w:pos="851"/>
          <w:tab w:val="left" w:pos="993"/>
          <w:tab w:val="left" w:pos="1276"/>
        </w:tabs>
        <w:overflowPunct w:val="0"/>
        <w:autoSpaceDE w:val="0"/>
        <w:spacing w:after="0" w:line="240" w:lineRule="auto"/>
        <w:ind w:firstLine="709"/>
        <w:jc w:val="both"/>
      </w:pPr>
      <w:r>
        <w:rPr>
          <w:rFonts w:ascii="Times New Roman" w:eastAsia="Times New Roman" w:hAnsi="Times New Roman"/>
          <w:sz w:val="28"/>
          <w:szCs w:val="28"/>
          <w:lang w:eastAsia="ru-RU"/>
        </w:rPr>
        <w:t>иная информация, размещаемая в протоколе о закупке у единственного поставщика по решению Заказчика.</w:t>
      </w:r>
    </w:p>
    <w:p w:rsidR="00000000" w:rsidRDefault="00A5587B">
      <w:pPr>
        <w:numPr>
          <w:ilvl w:val="1"/>
          <w:numId w:val="29"/>
        </w:numPr>
        <w:tabs>
          <w:tab w:val="left" w:pos="851"/>
        </w:tabs>
        <w:overflowPunct w:val="0"/>
        <w:autoSpaceDE w:val="0"/>
        <w:spacing w:after="0" w:line="240" w:lineRule="auto"/>
        <w:ind w:left="0" w:firstLine="709"/>
        <w:jc w:val="both"/>
      </w:pPr>
      <w:r>
        <w:rPr>
          <w:rFonts w:ascii="Times New Roman" w:eastAsia="Times New Roman" w:hAnsi="Times New Roman"/>
          <w:sz w:val="28"/>
          <w:szCs w:val="28"/>
          <w:lang w:eastAsia="ru-RU"/>
        </w:rPr>
        <w:t>При заключении договора путем проведения закупки у единственного поставщика Заказчик вправе заключать договоры в любой форме, предусмотрен</w:t>
      </w:r>
      <w:r>
        <w:rPr>
          <w:rFonts w:ascii="Times New Roman" w:eastAsia="Times New Roman" w:hAnsi="Times New Roman"/>
          <w:sz w:val="28"/>
          <w:szCs w:val="28"/>
          <w:lang w:eastAsia="ru-RU"/>
        </w:rPr>
        <w:t>ной Гражданским Кодексом Российской Федерации для совершения сделок.</w:t>
      </w:r>
    </w:p>
    <w:p w:rsidR="00000000" w:rsidRDefault="00A5587B">
      <w:pPr>
        <w:numPr>
          <w:ilvl w:val="1"/>
          <w:numId w:val="29"/>
        </w:numPr>
        <w:tabs>
          <w:tab w:val="left" w:pos="851"/>
        </w:tabs>
        <w:overflowPunct w:val="0"/>
        <w:autoSpaceDE w:val="0"/>
        <w:spacing w:after="0" w:line="240" w:lineRule="auto"/>
        <w:ind w:left="0" w:firstLine="709"/>
        <w:jc w:val="both"/>
        <w:rPr>
          <w:rFonts w:ascii="Times New Roman" w:eastAsia="Times New Roman" w:hAnsi="Times New Roman"/>
          <w:color w:val="FFFFFF"/>
          <w:sz w:val="28"/>
          <w:szCs w:val="28"/>
          <w:lang w:eastAsia="ru-RU"/>
        </w:rPr>
      </w:pPr>
    </w:p>
    <w:p w:rsidR="00000000" w:rsidRDefault="00A5587B">
      <w:pPr>
        <w:tabs>
          <w:tab w:val="left" w:pos="851"/>
        </w:tabs>
        <w:spacing w:after="0" w:line="240" w:lineRule="exact"/>
        <w:ind w:firstLine="709"/>
        <w:jc w:val="both"/>
        <w:rPr>
          <w:rFonts w:ascii="Times New Roman" w:eastAsia="Times New Roman" w:hAnsi="Times New Roman"/>
          <w:color w:val="FFFFFF"/>
          <w:sz w:val="28"/>
          <w:szCs w:val="28"/>
          <w:lang w:eastAsia="ru-RU"/>
        </w:rPr>
      </w:pPr>
    </w:p>
    <w:p w:rsidR="00000000" w:rsidRDefault="00A5587B">
      <w:pPr>
        <w:numPr>
          <w:ilvl w:val="0"/>
          <w:numId w:val="29"/>
        </w:numPr>
        <w:tabs>
          <w:tab w:val="left" w:pos="426"/>
        </w:tabs>
        <w:spacing w:after="0" w:line="240" w:lineRule="exact"/>
        <w:ind w:left="0" w:firstLine="0"/>
        <w:jc w:val="center"/>
      </w:pPr>
      <w:r>
        <w:rPr>
          <w:rFonts w:ascii="Times New Roman" w:eastAsia="Times New Roman" w:hAnsi="Times New Roman"/>
          <w:b/>
          <w:sz w:val="28"/>
          <w:szCs w:val="28"/>
          <w:lang w:eastAsia="ru-RU"/>
        </w:rPr>
        <w:t>Последствия признания конкурентных закупок несостоявшимися</w:t>
      </w:r>
    </w:p>
    <w:p w:rsidR="00000000" w:rsidRDefault="00A5587B">
      <w:pPr>
        <w:tabs>
          <w:tab w:val="left" w:pos="851"/>
        </w:tabs>
        <w:spacing w:after="0" w:line="240" w:lineRule="exact"/>
        <w:ind w:firstLine="709"/>
        <w:jc w:val="both"/>
        <w:rPr>
          <w:rFonts w:ascii="Times New Roman" w:eastAsia="Times New Roman" w:hAnsi="Times New Roman"/>
          <w:b/>
          <w:sz w:val="28"/>
          <w:szCs w:val="28"/>
          <w:lang w:eastAsia="ru-RU"/>
        </w:rPr>
      </w:pPr>
    </w:p>
    <w:p w:rsidR="00000000" w:rsidRDefault="00A5587B">
      <w:pPr>
        <w:numPr>
          <w:ilvl w:val="0"/>
          <w:numId w:val="40"/>
        </w:numPr>
        <w:tabs>
          <w:tab w:val="left" w:pos="851"/>
        </w:tabs>
        <w:spacing w:after="0" w:line="240" w:lineRule="auto"/>
        <w:ind w:left="0" w:firstLine="709"/>
        <w:jc w:val="both"/>
      </w:pPr>
      <w:r>
        <w:rPr>
          <w:rFonts w:ascii="Times New Roman" w:eastAsia="Times New Roman" w:hAnsi="Times New Roman"/>
          <w:sz w:val="28"/>
          <w:szCs w:val="28"/>
          <w:lang w:eastAsia="ru-RU"/>
        </w:rPr>
        <w:t>Конкурентная закупка признается несостоявшейся в следующих случаях:</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в течение установленного срока подачи заявок на участие в</w:t>
      </w:r>
      <w:r>
        <w:rPr>
          <w:rFonts w:ascii="Times New Roman" w:eastAsia="Times New Roman" w:hAnsi="Times New Roman"/>
          <w:sz w:val="28"/>
          <w:szCs w:val="28"/>
          <w:lang w:eastAsia="ru-RU"/>
        </w:rPr>
        <w:t xml:space="preserve"> закупке не было подано ни одной заявки;</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по результатам рассмотрения заявок, поданных на участие в закупке, комиссией были отклонены заявки всех участников;</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по результатам рассмотрения заявок, поданных на участие в закупке, только одна заявка соответствует</w:t>
      </w:r>
      <w:r>
        <w:rPr>
          <w:rFonts w:ascii="Times New Roman" w:eastAsia="Times New Roman" w:hAnsi="Times New Roman"/>
          <w:sz w:val="28"/>
          <w:szCs w:val="28"/>
          <w:lang w:eastAsia="ru-RU"/>
        </w:rPr>
        <w:t xml:space="preserve"> требованиям документации;</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в ходе проведения аукциона не было подано ни одного ценового предложения.</w:t>
      </w:r>
    </w:p>
    <w:p w:rsidR="00000000" w:rsidRDefault="00A5587B">
      <w:pPr>
        <w:numPr>
          <w:ilvl w:val="0"/>
          <w:numId w:val="40"/>
        </w:numPr>
        <w:tabs>
          <w:tab w:val="left" w:pos="851"/>
        </w:tabs>
        <w:spacing w:after="0" w:line="240" w:lineRule="auto"/>
        <w:ind w:left="0" w:firstLine="709"/>
        <w:jc w:val="both"/>
      </w:pPr>
      <w:r>
        <w:rPr>
          <w:rFonts w:ascii="Times New Roman" w:eastAsia="Times New Roman" w:hAnsi="Times New Roman"/>
          <w:sz w:val="28"/>
          <w:szCs w:val="28"/>
          <w:lang w:eastAsia="ru-RU"/>
        </w:rPr>
        <w:t>Если конкурентная закупка была признана несостоявшейся по причине отсутствия заявок (абзац второй пункта 11.1 настоящего раздела), Заказчик проводит конкур</w:t>
      </w:r>
      <w:r>
        <w:rPr>
          <w:rFonts w:ascii="Times New Roman" w:eastAsia="Times New Roman" w:hAnsi="Times New Roman"/>
          <w:sz w:val="28"/>
          <w:szCs w:val="28"/>
          <w:lang w:eastAsia="ru-RU"/>
        </w:rPr>
        <w:t>ентную закупку повторно, при этом способ закупки может быть изменен на любой иной конкурентный способ, предусмотренный настоящим Положением, по усмотрению Заказчика, безотносительно требований к случаям проведения способов закупки в соответствии с разделом</w:t>
      </w:r>
      <w:r>
        <w:rPr>
          <w:rFonts w:ascii="Times New Roman" w:eastAsia="Times New Roman" w:hAnsi="Times New Roman"/>
          <w:sz w:val="28"/>
          <w:szCs w:val="28"/>
          <w:lang w:eastAsia="ru-RU"/>
        </w:rPr>
        <w:t xml:space="preserve"> 4 настоящего Положения, или отказывается от проведения такой закупки.</w:t>
      </w:r>
    </w:p>
    <w:p w:rsidR="00000000" w:rsidRDefault="00A5587B">
      <w:pPr>
        <w:numPr>
          <w:ilvl w:val="0"/>
          <w:numId w:val="40"/>
        </w:numPr>
        <w:tabs>
          <w:tab w:val="left" w:pos="851"/>
        </w:tabs>
        <w:spacing w:after="0" w:line="240" w:lineRule="auto"/>
        <w:ind w:left="0" w:firstLine="709"/>
        <w:jc w:val="both"/>
      </w:pPr>
      <w:r>
        <w:rPr>
          <w:rFonts w:ascii="Times New Roman" w:eastAsia="Times New Roman" w:hAnsi="Times New Roman"/>
          <w:sz w:val="28"/>
          <w:szCs w:val="28"/>
          <w:lang w:eastAsia="ru-RU"/>
        </w:rPr>
        <w:t xml:space="preserve">Если конкурентная закупка была признана несостоявшейся по причине отклонения всех заявок, поданных на участие в закупке (абзац третий пункта 11.1 настоящего раздела), Заказчик проводит </w:t>
      </w:r>
      <w:r>
        <w:rPr>
          <w:rFonts w:ascii="Times New Roman" w:eastAsia="Times New Roman" w:hAnsi="Times New Roman"/>
          <w:sz w:val="28"/>
          <w:szCs w:val="28"/>
          <w:lang w:eastAsia="ru-RU"/>
        </w:rPr>
        <w:t>конкурентную закупку повторно, при этом способ закупки может быть изменен на любой иной конкурентный способ, предусмотренный настоящим Положением, по усмотрению Заказчика, безотносительно требований к случаям проведения способов закупки в соответствии с ра</w:t>
      </w:r>
      <w:r>
        <w:rPr>
          <w:rFonts w:ascii="Times New Roman" w:eastAsia="Times New Roman" w:hAnsi="Times New Roman"/>
          <w:sz w:val="28"/>
          <w:szCs w:val="28"/>
          <w:lang w:eastAsia="ru-RU"/>
        </w:rPr>
        <w:t>зделом 4 настоящего Положения, или отказывается от проведения такой закупки.</w:t>
      </w:r>
    </w:p>
    <w:p w:rsidR="00000000" w:rsidRDefault="00A5587B">
      <w:pPr>
        <w:numPr>
          <w:ilvl w:val="0"/>
          <w:numId w:val="40"/>
        </w:numPr>
        <w:tabs>
          <w:tab w:val="left" w:pos="851"/>
        </w:tabs>
        <w:spacing w:after="0" w:line="240" w:lineRule="auto"/>
        <w:ind w:left="0" w:firstLine="709"/>
        <w:jc w:val="both"/>
      </w:pPr>
      <w:r>
        <w:rPr>
          <w:rFonts w:ascii="Times New Roman" w:eastAsia="Times New Roman" w:hAnsi="Times New Roman"/>
          <w:sz w:val="28"/>
          <w:szCs w:val="28"/>
          <w:lang w:eastAsia="ru-RU"/>
        </w:rPr>
        <w:t>Если аукцион был признан несостоявшимся по причине отсутствия поданных ценовых предложений в ходе проведения аукциона (абзац пятый пункта 11.1 настоящего раздела), Заказчик вправе</w:t>
      </w:r>
      <w:r>
        <w:rPr>
          <w:rFonts w:ascii="Times New Roman" w:eastAsia="Times New Roman" w:hAnsi="Times New Roman"/>
          <w:sz w:val="28"/>
          <w:szCs w:val="28"/>
          <w:lang w:eastAsia="ru-RU"/>
        </w:rPr>
        <w:t xml:space="preserve"> заключить договор с участником закупки, подавшим заявку на участие в закупке ранее других, или проводит конкурентную закупку повторно, при этом способ закупки может быть изменен на иной конкурентный способ, предусмотренный настоящим Положением, по усмотре</w:t>
      </w:r>
      <w:r>
        <w:rPr>
          <w:rFonts w:ascii="Times New Roman" w:eastAsia="Times New Roman" w:hAnsi="Times New Roman"/>
          <w:sz w:val="28"/>
          <w:szCs w:val="28"/>
          <w:lang w:eastAsia="ru-RU"/>
        </w:rPr>
        <w:t>нию Заказчика, безотносительно требований к случаям проведения способов закупки в соответствии с разделом 4 настоящего Положения, или отказывается от проведения такой закупки. В случае, если Заказчиком принято решение заключить договор с участником закупки</w:t>
      </w:r>
      <w:r>
        <w:rPr>
          <w:rFonts w:ascii="Times New Roman" w:eastAsia="Times New Roman" w:hAnsi="Times New Roman"/>
          <w:sz w:val="28"/>
          <w:szCs w:val="28"/>
          <w:lang w:eastAsia="ru-RU"/>
        </w:rPr>
        <w:t xml:space="preserve"> в соответствии с настоящим пунктом, то при заключении договора с таким участником Заказчику следует руководствоваться положениями пункта 11.9 настоящего раздела.</w:t>
      </w:r>
    </w:p>
    <w:p w:rsidR="00000000" w:rsidRDefault="00A5587B">
      <w:pPr>
        <w:numPr>
          <w:ilvl w:val="0"/>
          <w:numId w:val="40"/>
        </w:numPr>
        <w:tabs>
          <w:tab w:val="left" w:pos="851"/>
        </w:tabs>
        <w:spacing w:after="0" w:line="240" w:lineRule="auto"/>
        <w:ind w:left="0" w:firstLine="709"/>
        <w:jc w:val="both"/>
      </w:pPr>
      <w:r>
        <w:rPr>
          <w:rFonts w:ascii="Times New Roman" w:eastAsia="Times New Roman" w:hAnsi="Times New Roman"/>
          <w:sz w:val="28"/>
          <w:szCs w:val="28"/>
          <w:lang w:eastAsia="ru-RU"/>
        </w:rPr>
        <w:t>Если конкурентная закупка, проведенная повторно (повторная конкурентная закупка) в случаях, п</w:t>
      </w:r>
      <w:r>
        <w:rPr>
          <w:rFonts w:ascii="Times New Roman" w:eastAsia="Times New Roman" w:hAnsi="Times New Roman"/>
          <w:sz w:val="28"/>
          <w:szCs w:val="28"/>
          <w:lang w:eastAsia="ru-RU"/>
        </w:rPr>
        <w:t>редусмотренных пунктами 11.2 – 11.3 настоящего раздела, не состоялась по причине отсутствия всех заявок или отклонения всех поданных заявок, Заказчик проводит конкурентную закупку повторно, при этом способ закупки может быть изменен на любой иной конкурент</w:t>
      </w:r>
      <w:r>
        <w:rPr>
          <w:rFonts w:ascii="Times New Roman" w:eastAsia="Times New Roman" w:hAnsi="Times New Roman"/>
          <w:sz w:val="28"/>
          <w:szCs w:val="28"/>
          <w:lang w:eastAsia="ru-RU"/>
        </w:rPr>
        <w:t>ный способ, предусмотренный настоящим Положением, по усмотрению Заказчика, безотносительно требований к случаям проведения способов закупки в соответствии с разделом 4 настоящего Положения, или отказывается от проведения такой закупки, или проводит неконку</w:t>
      </w:r>
      <w:r>
        <w:rPr>
          <w:rFonts w:ascii="Times New Roman" w:eastAsia="Times New Roman" w:hAnsi="Times New Roman"/>
          <w:sz w:val="28"/>
          <w:szCs w:val="28"/>
          <w:lang w:eastAsia="ru-RU"/>
        </w:rPr>
        <w:t>рентную закупку в соответствии с абзацем двадцать седьмым пункта 5.6 раздела 5 настоящего Положения.</w:t>
      </w:r>
    </w:p>
    <w:p w:rsidR="00000000" w:rsidRDefault="00A5587B">
      <w:pPr>
        <w:numPr>
          <w:ilvl w:val="0"/>
          <w:numId w:val="40"/>
        </w:numPr>
        <w:tabs>
          <w:tab w:val="left" w:pos="851"/>
        </w:tabs>
        <w:spacing w:after="0" w:line="240" w:lineRule="auto"/>
        <w:ind w:left="0" w:firstLine="709"/>
        <w:jc w:val="both"/>
      </w:pPr>
      <w:r>
        <w:rPr>
          <w:rFonts w:ascii="Times New Roman" w:eastAsia="Times New Roman" w:hAnsi="Times New Roman"/>
          <w:sz w:val="28"/>
          <w:szCs w:val="28"/>
          <w:lang w:eastAsia="ru-RU"/>
        </w:rPr>
        <w:t>Повторной конкурентной закупкой, указанной в пунктах 11.2 – 11.3 настоящего раздела, а также в абзаце двадцать седьмом пункта 5.6 раздела 5 настоящего Поло</w:t>
      </w:r>
      <w:r>
        <w:rPr>
          <w:rFonts w:ascii="Times New Roman" w:eastAsia="Times New Roman" w:hAnsi="Times New Roman"/>
          <w:sz w:val="28"/>
          <w:szCs w:val="28"/>
          <w:lang w:eastAsia="ru-RU"/>
        </w:rPr>
        <w:t>жения, признается конкурентная закупка, соответствующая всем перечисленным условиям:</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предмет закупки (включая детальные требования к предмету закупки и к его характеристикам), объем закупаемых товаров, работ, услуг, являются идентичными соответствующим све</w:t>
      </w:r>
      <w:r>
        <w:rPr>
          <w:rFonts w:ascii="Times New Roman" w:eastAsia="Times New Roman" w:hAnsi="Times New Roman"/>
          <w:sz w:val="28"/>
          <w:szCs w:val="28"/>
          <w:lang w:eastAsia="ru-RU"/>
        </w:rPr>
        <w:t>дениям, указанным в документации первоначально проведенной конкурентной закупки;</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начальная (максимальная) цена договора равна начальной (максимальной) цене договора, указанной в документации первоначально проведенной конкурентной закупки, или превышает так</w:t>
      </w:r>
      <w:r>
        <w:rPr>
          <w:rFonts w:ascii="Times New Roman" w:eastAsia="Times New Roman" w:hAnsi="Times New Roman"/>
          <w:sz w:val="28"/>
          <w:szCs w:val="28"/>
          <w:lang w:eastAsia="ru-RU"/>
        </w:rPr>
        <w:t>ую начальную (максимальную) цену не более чем на 10 (десять) процентов;</w:t>
      </w:r>
    </w:p>
    <w:p w:rsidR="00000000" w:rsidRDefault="00A5587B">
      <w:pPr>
        <w:tabs>
          <w:tab w:val="left" w:pos="851"/>
          <w:tab w:val="left" w:pos="993"/>
        </w:tabs>
        <w:spacing w:after="0" w:line="240" w:lineRule="auto"/>
        <w:ind w:firstLine="709"/>
        <w:jc w:val="both"/>
      </w:pPr>
      <w:r>
        <w:rPr>
          <w:rFonts w:ascii="Times New Roman" w:eastAsia="Times New Roman" w:hAnsi="Times New Roman"/>
          <w:sz w:val="28"/>
          <w:szCs w:val="28"/>
          <w:lang w:eastAsia="ru-RU"/>
        </w:rPr>
        <w:t>извещение о проведении и (или) документация повторной конкурентной закупки размещены не позднее чем через 10 (десять) рабочих дней со дня окончания срока подачи заявок, указанного в из</w:t>
      </w:r>
      <w:r>
        <w:rPr>
          <w:rFonts w:ascii="Times New Roman" w:eastAsia="Times New Roman" w:hAnsi="Times New Roman"/>
          <w:sz w:val="28"/>
          <w:szCs w:val="28"/>
          <w:lang w:eastAsia="ru-RU"/>
        </w:rPr>
        <w:t>вещении и (или) документации первоначально проведенной конкурентной закупки или предыдущей повторной конкурентной закупки.</w:t>
      </w:r>
    </w:p>
    <w:p w:rsidR="00000000" w:rsidRDefault="00A5587B">
      <w:pPr>
        <w:numPr>
          <w:ilvl w:val="0"/>
          <w:numId w:val="40"/>
        </w:numPr>
        <w:tabs>
          <w:tab w:val="left" w:pos="851"/>
        </w:tabs>
        <w:spacing w:after="0" w:line="240" w:lineRule="auto"/>
        <w:ind w:left="0" w:firstLine="709"/>
        <w:jc w:val="both"/>
      </w:pPr>
      <w:r>
        <w:rPr>
          <w:rFonts w:ascii="Times New Roman" w:eastAsia="Times New Roman" w:hAnsi="Times New Roman"/>
          <w:sz w:val="28"/>
          <w:szCs w:val="28"/>
          <w:lang w:eastAsia="ru-RU"/>
        </w:rPr>
        <w:t>При несоответствии хотя бы одному из перечисленных в пункте 11.6 настоящего раздела условий проводимая Заказчиком закупка не может бы</w:t>
      </w:r>
      <w:r>
        <w:rPr>
          <w:rFonts w:ascii="Times New Roman" w:eastAsia="Times New Roman" w:hAnsi="Times New Roman"/>
          <w:sz w:val="28"/>
          <w:szCs w:val="28"/>
          <w:lang w:eastAsia="ru-RU"/>
        </w:rPr>
        <w:t>ть признана повторной конкурентной закупкой в соответствии с пунктами 11.2 – 11.3 настоящего раздела и в абзаце двадцать седьмом пункта 5.6 раздела 5 настоящего Положения.</w:t>
      </w:r>
    </w:p>
    <w:p w:rsidR="00000000" w:rsidRDefault="00A5587B">
      <w:pPr>
        <w:numPr>
          <w:ilvl w:val="0"/>
          <w:numId w:val="40"/>
        </w:numPr>
        <w:tabs>
          <w:tab w:val="left" w:pos="851"/>
        </w:tabs>
        <w:spacing w:after="0" w:line="240" w:lineRule="auto"/>
        <w:ind w:left="0" w:firstLine="709"/>
        <w:jc w:val="both"/>
      </w:pPr>
      <w:r>
        <w:rPr>
          <w:rFonts w:ascii="Times New Roman" w:eastAsia="Times New Roman" w:hAnsi="Times New Roman"/>
          <w:sz w:val="28"/>
          <w:szCs w:val="28"/>
          <w:lang w:eastAsia="ru-RU"/>
        </w:rPr>
        <w:t>Если конкурс или запрос предложений, или запрос котировок, или запрос цен были призн</w:t>
      </w:r>
      <w:r>
        <w:rPr>
          <w:rFonts w:ascii="Times New Roman" w:eastAsia="Times New Roman" w:hAnsi="Times New Roman"/>
          <w:sz w:val="28"/>
          <w:szCs w:val="28"/>
          <w:lang w:eastAsia="ru-RU"/>
        </w:rPr>
        <w:t xml:space="preserve">аны несостоявшимися по причине наличия одной заявки, соответствующей требованиям документации (абзац четвертый пункта 11.1 настоящего раздела), Заказчик обязан заключить договор с участником закупки, подавшим такую заявку, по цене договора, предложенной в </w:t>
      </w:r>
      <w:r>
        <w:rPr>
          <w:rFonts w:ascii="Times New Roman" w:eastAsia="Times New Roman" w:hAnsi="Times New Roman"/>
          <w:sz w:val="28"/>
          <w:szCs w:val="28"/>
          <w:lang w:eastAsia="ru-RU"/>
        </w:rPr>
        <w:t>такой заявке.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000000" w:rsidRDefault="00A5587B">
      <w:pPr>
        <w:numPr>
          <w:ilvl w:val="0"/>
          <w:numId w:val="40"/>
        </w:numPr>
        <w:tabs>
          <w:tab w:val="left" w:pos="851"/>
        </w:tabs>
        <w:spacing w:after="0" w:line="240" w:lineRule="auto"/>
        <w:ind w:left="0" w:firstLine="709"/>
        <w:jc w:val="both"/>
      </w:pPr>
      <w:r>
        <w:rPr>
          <w:rFonts w:ascii="Times New Roman" w:eastAsia="Times New Roman" w:hAnsi="Times New Roman"/>
          <w:sz w:val="28"/>
          <w:szCs w:val="28"/>
          <w:lang w:eastAsia="ru-RU"/>
        </w:rPr>
        <w:t>Если аукцион был признан несостоявшимся по причине наличия одной заявки, соответствующей тре</w:t>
      </w:r>
      <w:r>
        <w:rPr>
          <w:rFonts w:ascii="Times New Roman" w:eastAsia="Times New Roman" w:hAnsi="Times New Roman"/>
          <w:sz w:val="28"/>
          <w:szCs w:val="28"/>
          <w:lang w:eastAsia="ru-RU"/>
        </w:rPr>
        <w:t>бованиям документации, Заказчик вправе заключить договор с участником закупки, подавшим такую заявку, по начальной (максимальной) цене договора. При этом допускается проведение преддоговорных переговоров в любой форме (в том числе в устной), направленных н</w:t>
      </w:r>
      <w:r>
        <w:rPr>
          <w:rFonts w:ascii="Times New Roman" w:eastAsia="Times New Roman" w:hAnsi="Times New Roman"/>
          <w:sz w:val="28"/>
          <w:szCs w:val="28"/>
          <w:lang w:eastAsia="ru-RU"/>
        </w:rPr>
        <w:t>а снижение цены заключаемого договора.</w:t>
      </w:r>
    </w:p>
    <w:p w:rsidR="00000000" w:rsidRDefault="00A5587B">
      <w:pPr>
        <w:numPr>
          <w:ilvl w:val="0"/>
          <w:numId w:val="40"/>
        </w:numPr>
        <w:tabs>
          <w:tab w:val="left" w:pos="851"/>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Участник аукциона, подавший единственную заявку, соответствующую требованиям аукционной документации, признается Заказчиком единственным участником закупки и не может быть признан победителем закупки, а также не наде</w:t>
      </w:r>
      <w:r>
        <w:rPr>
          <w:rFonts w:ascii="Times New Roman" w:eastAsia="Times New Roman" w:hAnsi="Times New Roman"/>
          <w:sz w:val="28"/>
          <w:szCs w:val="28"/>
          <w:lang w:eastAsia="ru-RU"/>
        </w:rPr>
        <w:t>ляется соответствующим объемом прав и обязанностей, предусмотренных действующим законодательством Российской Федерации, в том числе в отношении заключения договора. Не признается победителем аукциона также участник аукциона, подавший свою заявку ранее друг</w:t>
      </w:r>
      <w:r>
        <w:rPr>
          <w:rFonts w:ascii="Times New Roman" w:eastAsia="Times New Roman" w:hAnsi="Times New Roman"/>
          <w:sz w:val="28"/>
          <w:szCs w:val="28"/>
          <w:lang w:eastAsia="ru-RU"/>
        </w:rPr>
        <w:t>их при отсутствии ценовых предложений от всех участников такого аукциона.</w:t>
      </w:r>
    </w:p>
    <w:p w:rsidR="00000000" w:rsidRDefault="00A5587B">
      <w:pPr>
        <w:numPr>
          <w:ilvl w:val="0"/>
          <w:numId w:val="40"/>
        </w:numPr>
        <w:tabs>
          <w:tab w:val="left" w:pos="851"/>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Участник конкурса, запроса котировок, запроса цен или запроса предложений, подавший единственную заявку, соответствующую требованиям закупочной документации, признается Заказчиком е</w:t>
      </w:r>
      <w:r>
        <w:rPr>
          <w:rFonts w:ascii="Times New Roman" w:eastAsia="Times New Roman" w:hAnsi="Times New Roman"/>
          <w:sz w:val="28"/>
          <w:szCs w:val="28"/>
          <w:lang w:eastAsia="ru-RU"/>
        </w:rPr>
        <w:t>динственным участником закупки и не является победителем такой закупки, однако наделяется обязанностью заключить договор с Заказчиком по результатам проведения такой закупки.</w:t>
      </w:r>
    </w:p>
    <w:p w:rsidR="00000000" w:rsidRDefault="00A5587B">
      <w:pPr>
        <w:numPr>
          <w:ilvl w:val="0"/>
          <w:numId w:val="40"/>
        </w:numPr>
        <w:tabs>
          <w:tab w:val="left" w:pos="851"/>
        </w:tabs>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 заключении договора в соответствии с пунктом 11.8 настоящего раздела, а такж</w:t>
      </w:r>
      <w:r>
        <w:rPr>
          <w:rFonts w:ascii="Times New Roman" w:eastAsia="Times New Roman" w:hAnsi="Times New Roman"/>
          <w:sz w:val="28"/>
          <w:szCs w:val="28"/>
          <w:lang w:eastAsia="ru-RU"/>
        </w:rPr>
        <w:t>е при принятии решения о заключении договора в соответствии с пунктами 11.4 и 11.9 настоящего раздела, заключение такого договора с точки зрения раскрытия информации о такой закупке в ЕИС рассматривается как результат конкурентной закупки и не требует от З</w:t>
      </w:r>
      <w:r>
        <w:rPr>
          <w:rFonts w:ascii="Times New Roman" w:eastAsia="Times New Roman" w:hAnsi="Times New Roman"/>
          <w:sz w:val="28"/>
          <w:szCs w:val="28"/>
          <w:lang w:eastAsia="ru-RU"/>
        </w:rPr>
        <w:t>аказчика наличия отдельной позиции в плане закупок и (или) формирования, размещения в ЕИС извещения о проведении закупки у единственного поставщика, документации о закупке у единственного поставщика.</w:t>
      </w:r>
    </w:p>
    <w:p w:rsidR="00000000" w:rsidRDefault="00A5587B">
      <w:pPr>
        <w:tabs>
          <w:tab w:val="left" w:pos="851"/>
        </w:tabs>
        <w:spacing w:after="0" w:line="240" w:lineRule="exact"/>
        <w:ind w:firstLine="709"/>
        <w:jc w:val="both"/>
        <w:rPr>
          <w:rFonts w:ascii="Times New Roman" w:eastAsia="Times New Roman" w:hAnsi="Times New Roman"/>
          <w:sz w:val="28"/>
          <w:szCs w:val="28"/>
          <w:lang w:eastAsia="ru-RU"/>
        </w:rPr>
      </w:pPr>
    </w:p>
    <w:p w:rsidR="00000000" w:rsidRDefault="00A5587B">
      <w:pPr>
        <w:spacing w:after="0" w:line="240" w:lineRule="exact"/>
        <w:jc w:val="center"/>
      </w:pPr>
      <w:r>
        <w:rPr>
          <w:rFonts w:ascii="Times New Roman" w:eastAsia="Times New Roman" w:hAnsi="Times New Roman"/>
          <w:b/>
          <w:sz w:val="28"/>
          <w:szCs w:val="28"/>
          <w:lang w:eastAsia="ru-RU"/>
        </w:rPr>
        <w:t>12. Особенности проведения закрытых конкурентных закупо</w:t>
      </w:r>
      <w:r>
        <w:rPr>
          <w:rFonts w:ascii="Times New Roman" w:eastAsia="Times New Roman" w:hAnsi="Times New Roman"/>
          <w:b/>
          <w:sz w:val="28"/>
          <w:szCs w:val="28"/>
          <w:lang w:eastAsia="ru-RU"/>
        </w:rPr>
        <w:t>к</w:t>
      </w:r>
    </w:p>
    <w:p w:rsidR="00000000" w:rsidRDefault="00A5587B">
      <w:pPr>
        <w:tabs>
          <w:tab w:val="left" w:pos="851"/>
        </w:tabs>
        <w:spacing w:after="0" w:line="240" w:lineRule="exact"/>
        <w:ind w:firstLine="709"/>
        <w:jc w:val="both"/>
        <w:rPr>
          <w:rFonts w:ascii="Times New Roman" w:eastAsia="Times New Roman" w:hAnsi="Times New Roman"/>
          <w:b/>
          <w:sz w:val="28"/>
          <w:szCs w:val="28"/>
          <w:lang w:eastAsia="ru-RU"/>
        </w:rPr>
      </w:pPr>
    </w:p>
    <w:p w:rsidR="00000000" w:rsidRDefault="00A5587B">
      <w:pPr>
        <w:numPr>
          <w:ilvl w:val="0"/>
          <w:numId w:val="12"/>
        </w:numPr>
        <w:tabs>
          <w:tab w:val="left" w:pos="851"/>
        </w:tabs>
        <w:spacing w:after="0" w:line="240" w:lineRule="auto"/>
        <w:ind w:left="0" w:firstLine="709"/>
        <w:jc w:val="both"/>
      </w:pPr>
      <w:r>
        <w:rPr>
          <w:rFonts w:ascii="Times New Roman" w:eastAsia="Times New Roman" w:hAnsi="Times New Roman"/>
          <w:sz w:val="28"/>
          <w:szCs w:val="28"/>
          <w:lang w:eastAsia="ru-RU"/>
        </w:rPr>
        <w:t>Закрытые конкурентные закупки (далее в рамках настоящего раздела – закрытые закупки) проводятся только в случаях, предусмотренных пунктом 5.7 раздела 5 настоящего Положения.</w:t>
      </w:r>
    </w:p>
    <w:p w:rsidR="00000000" w:rsidRDefault="00A5587B">
      <w:pPr>
        <w:numPr>
          <w:ilvl w:val="0"/>
          <w:numId w:val="12"/>
        </w:numPr>
        <w:tabs>
          <w:tab w:val="left" w:pos="851"/>
        </w:tabs>
        <w:spacing w:after="0" w:line="240" w:lineRule="auto"/>
        <w:ind w:left="0" w:firstLine="709"/>
        <w:jc w:val="both"/>
      </w:pPr>
      <w:r>
        <w:rPr>
          <w:rFonts w:ascii="Times New Roman" w:eastAsia="Times New Roman" w:hAnsi="Times New Roman"/>
          <w:sz w:val="28"/>
          <w:szCs w:val="28"/>
          <w:lang w:eastAsia="ru-RU"/>
        </w:rPr>
        <w:t>При проведении закрытых закупок Заказчик руководствуется правилами проведения к</w:t>
      </w:r>
      <w:r>
        <w:rPr>
          <w:rFonts w:ascii="Times New Roman" w:eastAsia="Times New Roman" w:hAnsi="Times New Roman"/>
          <w:sz w:val="28"/>
          <w:szCs w:val="28"/>
          <w:lang w:eastAsia="ru-RU"/>
        </w:rPr>
        <w:t>онкурса, аукциона, запроса цен, запроса предложений, включая порядок заключения договора и последствия признания вышеуказанных закупок несостоявшимися, а также положениями настоящего раздела, в части, противоречащей таким порядкам.</w:t>
      </w:r>
    </w:p>
    <w:p w:rsidR="00000000" w:rsidRDefault="00A5587B">
      <w:pPr>
        <w:numPr>
          <w:ilvl w:val="0"/>
          <w:numId w:val="12"/>
        </w:numPr>
        <w:tabs>
          <w:tab w:val="left" w:pos="851"/>
        </w:tabs>
        <w:spacing w:after="0" w:line="240" w:lineRule="auto"/>
        <w:ind w:left="0" w:firstLine="709"/>
        <w:jc w:val="both"/>
      </w:pPr>
      <w:r>
        <w:rPr>
          <w:rFonts w:ascii="Times New Roman" w:eastAsia="Times New Roman" w:hAnsi="Times New Roman"/>
          <w:sz w:val="28"/>
          <w:szCs w:val="28"/>
          <w:lang w:eastAsia="ru-RU"/>
        </w:rPr>
        <w:t xml:space="preserve">При проведении закрытой </w:t>
      </w:r>
      <w:r>
        <w:rPr>
          <w:rFonts w:ascii="Times New Roman" w:eastAsia="Times New Roman" w:hAnsi="Times New Roman"/>
          <w:sz w:val="28"/>
          <w:szCs w:val="28"/>
          <w:lang w:eastAsia="ru-RU"/>
        </w:rPr>
        <w:t xml:space="preserve">закупки извещение о проведении закупки не составляется Заказчиком. Вместо извещения о проведении закупки Заказчик составляет приглашения принять участие в закрытой конкурентной закупке с приложением закупочной документации не менее чем двум лицам, которые </w:t>
      </w:r>
      <w:r>
        <w:rPr>
          <w:rFonts w:ascii="Times New Roman" w:eastAsia="Times New Roman" w:hAnsi="Times New Roman"/>
          <w:sz w:val="28"/>
          <w:szCs w:val="28"/>
          <w:lang w:eastAsia="ru-RU"/>
        </w:rPr>
        <w:t>способны осуществить поставки товаров, выполнение работ, оказание услуг, являющихся предметом закрытой закупки, в сроки, предусмотренные настоящим Положением для размещения в ЕИС извещения о проведении конкурентной закупки соответствующим способом.</w:t>
      </w:r>
    </w:p>
    <w:p w:rsidR="00000000" w:rsidRDefault="00A5587B">
      <w:pPr>
        <w:numPr>
          <w:ilvl w:val="0"/>
          <w:numId w:val="12"/>
        </w:numPr>
        <w:tabs>
          <w:tab w:val="left" w:pos="851"/>
        </w:tabs>
        <w:spacing w:after="0" w:line="240" w:lineRule="auto"/>
        <w:ind w:left="0" w:firstLine="709"/>
        <w:jc w:val="both"/>
      </w:pPr>
      <w:r>
        <w:rPr>
          <w:rFonts w:ascii="Times New Roman" w:eastAsia="Times New Roman" w:hAnsi="Times New Roman"/>
          <w:sz w:val="28"/>
          <w:szCs w:val="28"/>
          <w:lang w:eastAsia="ru-RU"/>
        </w:rPr>
        <w:t>Сведени</w:t>
      </w:r>
      <w:r>
        <w:rPr>
          <w:rFonts w:ascii="Times New Roman" w:eastAsia="Times New Roman" w:hAnsi="Times New Roman"/>
          <w:sz w:val="28"/>
          <w:szCs w:val="28"/>
          <w:lang w:eastAsia="ru-RU"/>
        </w:rPr>
        <w:t xml:space="preserve">я о закрытой закупке, включая закупочную документацию, изменения, вносимые в закупочную документацию, разъяснения положений закупочной документации, протоколы, составляемые в ходе проведения закрытой закупки, не подлежат размещению в ЕИС. </w:t>
      </w:r>
    </w:p>
    <w:p w:rsidR="00000000" w:rsidRDefault="00A5587B">
      <w:pPr>
        <w:numPr>
          <w:ilvl w:val="0"/>
          <w:numId w:val="12"/>
        </w:numPr>
        <w:tabs>
          <w:tab w:val="left" w:pos="851"/>
        </w:tabs>
        <w:spacing w:after="0" w:line="240" w:lineRule="auto"/>
        <w:ind w:left="0" w:firstLine="709"/>
        <w:jc w:val="both"/>
      </w:pPr>
      <w:r>
        <w:rPr>
          <w:rFonts w:ascii="Times New Roman" w:eastAsia="Times New Roman" w:hAnsi="Times New Roman"/>
          <w:sz w:val="28"/>
          <w:szCs w:val="28"/>
          <w:lang w:eastAsia="ru-RU"/>
        </w:rPr>
        <w:t>Участник закрыто</w:t>
      </w:r>
      <w:r>
        <w:rPr>
          <w:rFonts w:ascii="Times New Roman" w:eastAsia="Times New Roman" w:hAnsi="Times New Roman"/>
          <w:sz w:val="28"/>
          <w:szCs w:val="28"/>
          <w:lang w:eastAsia="ru-RU"/>
        </w:rPr>
        <w:t>й закупки представляет заявку на участие в конкурентной закупке в запечатанном конверте, не позволяющем просматривать ее содержание до вскрытия конверта.</w:t>
      </w:r>
    </w:p>
    <w:p w:rsidR="00000000" w:rsidRDefault="00A5587B">
      <w:pPr>
        <w:numPr>
          <w:ilvl w:val="0"/>
          <w:numId w:val="12"/>
        </w:numPr>
        <w:tabs>
          <w:tab w:val="left" w:pos="851"/>
        </w:tabs>
        <w:spacing w:after="0" w:line="240" w:lineRule="auto"/>
        <w:ind w:left="0" w:firstLine="709"/>
        <w:jc w:val="both"/>
      </w:pPr>
      <w:r>
        <w:rPr>
          <w:rFonts w:ascii="Times New Roman" w:eastAsia="Times New Roman" w:hAnsi="Times New Roman"/>
          <w:sz w:val="28"/>
          <w:szCs w:val="28"/>
          <w:lang w:eastAsia="ru-RU"/>
        </w:rPr>
        <w:t xml:space="preserve">Правительство Российской Федерации определяет особенности документооборота при осуществлении закрытых </w:t>
      </w:r>
      <w:r>
        <w:rPr>
          <w:rFonts w:ascii="Times New Roman" w:eastAsia="Times New Roman" w:hAnsi="Times New Roman"/>
          <w:sz w:val="28"/>
          <w:szCs w:val="28"/>
          <w:lang w:eastAsia="ru-RU"/>
        </w:rPr>
        <w:t>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000000" w:rsidRDefault="00A5587B">
      <w:pPr>
        <w:tabs>
          <w:tab w:val="left" w:pos="851"/>
        </w:tabs>
        <w:spacing w:after="0" w:line="240" w:lineRule="exact"/>
        <w:ind w:firstLine="709"/>
        <w:jc w:val="both"/>
        <w:rPr>
          <w:rFonts w:ascii="Times New Roman" w:eastAsia="Times New Roman" w:hAnsi="Times New Roman"/>
          <w:sz w:val="28"/>
          <w:szCs w:val="28"/>
          <w:lang w:eastAsia="ru-RU"/>
        </w:rPr>
      </w:pPr>
    </w:p>
    <w:p w:rsidR="00000000" w:rsidRDefault="00A5587B">
      <w:pPr>
        <w:spacing w:after="0" w:line="240" w:lineRule="exact"/>
        <w:jc w:val="center"/>
      </w:pPr>
      <w:bookmarkStart w:id="11" w:name="_%D0%94%D0%BE%D0%BF%D0%BE%D0%BB%D0%BD%D0"/>
      <w:bookmarkEnd w:id="11"/>
      <w:r>
        <w:rPr>
          <w:rFonts w:ascii="Times New Roman" w:eastAsia="Times New Roman" w:hAnsi="Times New Roman"/>
          <w:b/>
          <w:sz w:val="28"/>
          <w:szCs w:val="28"/>
          <w:lang w:eastAsia="ru-RU"/>
        </w:rPr>
        <w:t>13. Заключение, исполнение, изменение и расторжение договора</w:t>
      </w:r>
    </w:p>
    <w:p w:rsidR="00000000" w:rsidRDefault="00A5587B">
      <w:pPr>
        <w:spacing w:after="0" w:line="240" w:lineRule="exact"/>
        <w:ind w:firstLine="709"/>
        <w:rPr>
          <w:rFonts w:ascii="Times New Roman" w:eastAsia="Times New Roman" w:hAnsi="Times New Roman"/>
          <w:b/>
          <w:sz w:val="28"/>
          <w:szCs w:val="28"/>
          <w:lang w:eastAsia="ru-RU"/>
        </w:rPr>
      </w:pPr>
    </w:p>
    <w:p w:rsidR="00000000" w:rsidRDefault="00A5587B">
      <w:pPr>
        <w:numPr>
          <w:ilvl w:val="1"/>
          <w:numId w:val="46"/>
        </w:numPr>
        <w:spacing w:after="0" w:line="240" w:lineRule="exact"/>
        <w:ind w:left="0" w:firstLine="0"/>
        <w:jc w:val="center"/>
      </w:pPr>
      <w:r>
        <w:rPr>
          <w:rFonts w:ascii="Times New Roman" w:eastAsia="Times New Roman" w:hAnsi="Times New Roman"/>
          <w:b/>
          <w:bCs/>
          <w:sz w:val="28"/>
          <w:szCs w:val="28"/>
          <w:lang w:eastAsia="ru-RU"/>
        </w:rPr>
        <w:t>Заключение договора по результатам конкурентной закупки</w:t>
      </w:r>
    </w:p>
    <w:p w:rsidR="00000000" w:rsidRDefault="00A5587B">
      <w:pPr>
        <w:tabs>
          <w:tab w:val="left" w:pos="851"/>
        </w:tabs>
        <w:spacing w:after="0" w:line="240" w:lineRule="exact"/>
        <w:ind w:firstLine="709"/>
        <w:jc w:val="both"/>
        <w:rPr>
          <w:rFonts w:ascii="Times New Roman" w:eastAsia="Times New Roman" w:hAnsi="Times New Roman"/>
          <w:b/>
          <w:bCs/>
          <w:sz w:val="28"/>
          <w:szCs w:val="28"/>
          <w:lang w:eastAsia="ru-RU"/>
        </w:rPr>
      </w:pPr>
    </w:p>
    <w:p w:rsidR="00000000" w:rsidRDefault="00A5587B">
      <w:pPr>
        <w:numPr>
          <w:ilvl w:val="0"/>
          <w:numId w:val="50"/>
        </w:numPr>
        <w:tabs>
          <w:tab w:val="left" w:pos="851"/>
          <w:tab w:val="left" w:pos="1701"/>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условиями заключенного договора, локальным</w:t>
      </w:r>
      <w:r>
        <w:rPr>
          <w:rFonts w:ascii="Times New Roman" w:eastAsia="Times New Roman" w:hAnsi="Times New Roman"/>
          <w:sz w:val="28"/>
          <w:szCs w:val="28"/>
          <w:lang w:eastAsia="ru-RU"/>
        </w:rPr>
        <w:t>и актами Заказчика.</w:t>
      </w:r>
    </w:p>
    <w:p w:rsidR="00000000" w:rsidRDefault="00A5587B">
      <w:pPr>
        <w:numPr>
          <w:ilvl w:val="0"/>
          <w:numId w:val="50"/>
        </w:numPr>
        <w:tabs>
          <w:tab w:val="left" w:pos="851"/>
          <w:tab w:val="left" w:pos="1701"/>
        </w:tabs>
        <w:autoSpaceDE w:val="0"/>
        <w:spacing w:after="0" w:line="240" w:lineRule="auto"/>
        <w:ind w:left="0" w:firstLine="709"/>
        <w:jc w:val="both"/>
      </w:pPr>
      <w:r>
        <w:rPr>
          <w:rFonts w:ascii="Times New Roman" w:eastAsia="Times New Roman" w:hAnsi="Times New Roman"/>
          <w:sz w:val="28"/>
          <w:szCs w:val="28"/>
          <w:lang w:eastAsia="ru-RU"/>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000000" w:rsidRDefault="00A5587B">
      <w:pPr>
        <w:numPr>
          <w:ilvl w:val="0"/>
          <w:numId w:val="50"/>
        </w:numPr>
        <w:tabs>
          <w:tab w:val="left" w:pos="851"/>
          <w:tab w:val="left" w:pos="1701"/>
        </w:tabs>
        <w:autoSpaceDE w:val="0"/>
        <w:spacing w:after="0" w:line="240" w:lineRule="auto"/>
        <w:ind w:left="0" w:firstLine="709"/>
        <w:jc w:val="both"/>
      </w:pPr>
      <w:r>
        <w:rPr>
          <w:rFonts w:ascii="Times New Roman" w:eastAsia="Times New Roman" w:hAnsi="Times New Roman"/>
          <w:sz w:val="28"/>
          <w:szCs w:val="28"/>
          <w:lang w:eastAsia="ru-RU"/>
        </w:rPr>
        <w:t>Договор по результатам к</w:t>
      </w:r>
      <w:r>
        <w:rPr>
          <w:rFonts w:ascii="Times New Roman" w:eastAsia="Times New Roman" w:hAnsi="Times New Roman"/>
          <w:sz w:val="28"/>
          <w:szCs w:val="28"/>
          <w:lang w:eastAsia="ru-RU"/>
        </w:rPr>
        <w:t>онкурентной закупки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w:t>
      </w:r>
      <w:r>
        <w:rPr>
          <w:rFonts w:ascii="Times New Roman" w:eastAsia="Times New Roman" w:hAnsi="Times New Roman"/>
          <w:sz w:val="28"/>
          <w:szCs w:val="28"/>
          <w:lang w:eastAsia="ru-RU"/>
        </w:rPr>
        <w:t>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w:t>
      </w:r>
      <w:r>
        <w:rPr>
          <w:rFonts w:ascii="Times New Roman" w:eastAsia="Times New Roman" w:hAnsi="Times New Roman"/>
          <w:sz w:val="28"/>
          <w:szCs w:val="28"/>
          <w:lang w:eastAsia="ru-RU"/>
        </w:rPr>
        <w:t xml:space="preserve">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000000" w:rsidRDefault="00A5587B">
      <w:pPr>
        <w:numPr>
          <w:ilvl w:val="0"/>
          <w:numId w:val="50"/>
        </w:numPr>
        <w:tabs>
          <w:tab w:val="left" w:pos="851"/>
          <w:tab w:val="left" w:pos="1560"/>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Обязанность </w:t>
      </w:r>
      <w:r>
        <w:rPr>
          <w:rFonts w:ascii="Times New Roman" w:eastAsia="Times New Roman" w:hAnsi="Times New Roman"/>
          <w:sz w:val="28"/>
          <w:szCs w:val="28"/>
          <w:lang w:eastAsia="ru-RU"/>
        </w:rPr>
        <w:t>заключения договора с Заказчиком возлагается на участника, признанного победителем конкурентной процедуры закупки, а также, в случае проведения конкурса, запроса цен, запроса котировок, запроса предложений, на единственного участника закупки.</w:t>
      </w:r>
    </w:p>
    <w:p w:rsidR="00000000" w:rsidRDefault="00A5587B">
      <w:pPr>
        <w:numPr>
          <w:ilvl w:val="0"/>
          <w:numId w:val="50"/>
        </w:numPr>
        <w:tabs>
          <w:tab w:val="left" w:pos="851"/>
          <w:tab w:val="left" w:pos="1560"/>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Победитель з</w:t>
      </w:r>
      <w:r>
        <w:rPr>
          <w:rFonts w:ascii="Times New Roman" w:eastAsia="Times New Roman" w:hAnsi="Times New Roman"/>
          <w:sz w:val="28"/>
          <w:szCs w:val="28"/>
          <w:lang w:eastAsia="ru-RU"/>
        </w:rPr>
        <w:t>акупки или участник закупки, на которого возлагается обязанность заключения договора в соответствии с пунктом 13.1.3 подраздела 13.1 настоящего раздела, считается уклонившимся от заключения договора при наступлении любого из следующих событий:</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предоставлен</w:t>
      </w:r>
      <w:r>
        <w:rPr>
          <w:rFonts w:ascii="Times New Roman" w:eastAsia="Times New Roman" w:hAnsi="Times New Roman"/>
          <w:sz w:val="28"/>
          <w:szCs w:val="28"/>
          <w:lang w:eastAsia="ru-RU"/>
        </w:rPr>
        <w:t>ие участником закупки письменного отказа от заключения договора;</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не предоставление участником закупки в указанные в документации сроки подписанного со своей стороны проекта договора;</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не предоставление обеспечения исполнения договора в соответствии с указан</w:t>
      </w:r>
      <w:r>
        <w:rPr>
          <w:rFonts w:ascii="Times New Roman" w:eastAsia="Times New Roman" w:hAnsi="Times New Roman"/>
          <w:sz w:val="28"/>
          <w:szCs w:val="28"/>
          <w:lang w:eastAsia="ru-RU"/>
        </w:rPr>
        <w:t>ными в извещении о проведении закупки и (или) в закупочной документации требуемом размере и с соблюдением требуемого порядка, при наличии в документации таких требований.</w:t>
      </w:r>
    </w:p>
    <w:p w:rsidR="00000000" w:rsidRDefault="00A5587B">
      <w:pPr>
        <w:numPr>
          <w:ilvl w:val="0"/>
          <w:numId w:val="50"/>
        </w:numPr>
        <w:tabs>
          <w:tab w:val="left" w:pos="851"/>
          <w:tab w:val="left" w:pos="1701"/>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Уклонение победителя закупки от заключения договора является основанием возникновени</w:t>
      </w:r>
      <w:r>
        <w:rPr>
          <w:rFonts w:ascii="Times New Roman" w:eastAsia="Times New Roman" w:hAnsi="Times New Roman"/>
          <w:sz w:val="28"/>
          <w:szCs w:val="28"/>
          <w:lang w:eastAsia="ru-RU"/>
        </w:rPr>
        <w:t>я ответственности такого участника, предусмотренной действующим законодательством Российской Федерации и настоящим Положением.</w:t>
      </w:r>
    </w:p>
    <w:p w:rsidR="00000000" w:rsidRDefault="00A5587B">
      <w:pPr>
        <w:numPr>
          <w:ilvl w:val="0"/>
          <w:numId w:val="50"/>
        </w:numPr>
        <w:tabs>
          <w:tab w:val="left" w:pos="851"/>
          <w:tab w:val="left" w:pos="1701"/>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Если участник конкурентной закупки, признанный победителем, уклонился от заключения договора, Заказчик вправе заключить договор </w:t>
      </w:r>
      <w:r>
        <w:rPr>
          <w:rFonts w:ascii="Times New Roman" w:eastAsia="Times New Roman" w:hAnsi="Times New Roman"/>
          <w:sz w:val="28"/>
          <w:szCs w:val="28"/>
          <w:lang w:eastAsia="ru-RU"/>
        </w:rPr>
        <w:t>с участником закупки, занявшим второе место по итогам проведения конкурентной закупки (далее в рамках настоящего раздела – второй участник закупки). При этом срок подписания договора с таким участником закупки аналогичен сроку, указанному в пункте 13.1.2 п</w:t>
      </w:r>
      <w:r>
        <w:rPr>
          <w:rFonts w:ascii="Times New Roman" w:eastAsia="Times New Roman" w:hAnsi="Times New Roman"/>
          <w:sz w:val="28"/>
          <w:szCs w:val="28"/>
          <w:lang w:eastAsia="ru-RU"/>
        </w:rPr>
        <w:t xml:space="preserve">одраздела 13.1 настоящего раздела. </w:t>
      </w:r>
    </w:p>
    <w:p w:rsidR="00000000" w:rsidRDefault="00A5587B">
      <w:pPr>
        <w:numPr>
          <w:ilvl w:val="0"/>
          <w:numId w:val="50"/>
        </w:numPr>
        <w:tabs>
          <w:tab w:val="left" w:pos="851"/>
          <w:tab w:val="left" w:pos="1701"/>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w:t>
      </w:r>
      <w:r>
        <w:rPr>
          <w:rFonts w:ascii="Times New Roman" w:eastAsia="Times New Roman" w:hAnsi="Times New Roman"/>
          <w:sz w:val="28"/>
          <w:szCs w:val="28"/>
          <w:lang w:eastAsia="ru-RU"/>
        </w:rPr>
        <w:t xml:space="preserve"> уклонившимся от заключения договора.</w:t>
      </w:r>
    </w:p>
    <w:p w:rsidR="00000000" w:rsidRDefault="00A5587B">
      <w:pPr>
        <w:numPr>
          <w:ilvl w:val="0"/>
          <w:numId w:val="50"/>
        </w:numPr>
        <w:tabs>
          <w:tab w:val="left" w:pos="851"/>
          <w:tab w:val="left" w:pos="1701"/>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Заказчик и участник закупки, с которым заключаются договор (далее в рамках настоящего подраздела – стороны), могут проводить преддоговорные переговоры, в том числе путем направления протоколов разногласий. При составл</w:t>
      </w:r>
      <w:r>
        <w:rPr>
          <w:rFonts w:ascii="Times New Roman" w:eastAsia="Times New Roman" w:hAnsi="Times New Roman"/>
          <w:sz w:val="28"/>
          <w:szCs w:val="28"/>
          <w:lang w:eastAsia="ru-RU"/>
        </w:rPr>
        <w:t>ении протоколов разногласий необходимо учитывать, что договор заключается в срок, указанный в пункте 13.1.2 подраздела 13.1 настоящего раздела, с учетом срока, указанного в документации о закупке в соответствии с абзацем двадцать четвертым пункта 9.2.9 раз</w:t>
      </w:r>
      <w:r>
        <w:rPr>
          <w:rFonts w:ascii="Times New Roman" w:eastAsia="Times New Roman" w:hAnsi="Times New Roman"/>
          <w:sz w:val="28"/>
          <w:szCs w:val="28"/>
          <w:lang w:eastAsia="ru-RU"/>
        </w:rPr>
        <w:t>дела 9 настоящего Положения.</w:t>
      </w:r>
    </w:p>
    <w:p w:rsidR="00000000" w:rsidRDefault="00A5587B">
      <w:pPr>
        <w:numPr>
          <w:ilvl w:val="0"/>
          <w:numId w:val="50"/>
        </w:numPr>
        <w:tabs>
          <w:tab w:val="left" w:pos="851"/>
          <w:tab w:val="left" w:pos="1701"/>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000000" w:rsidRDefault="00A5587B">
      <w:pPr>
        <w:numPr>
          <w:ilvl w:val="0"/>
          <w:numId w:val="50"/>
        </w:numPr>
        <w:tabs>
          <w:tab w:val="left" w:pos="851"/>
          <w:tab w:val="left" w:pos="1134"/>
          <w:tab w:val="left" w:pos="1418"/>
          <w:tab w:val="left" w:pos="1701"/>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Проведение п</w:t>
      </w:r>
      <w:r>
        <w:rPr>
          <w:rFonts w:ascii="Times New Roman" w:eastAsia="Times New Roman" w:hAnsi="Times New Roman"/>
          <w:sz w:val="28"/>
          <w:szCs w:val="28"/>
          <w:lang w:eastAsia="ru-RU"/>
        </w:rPr>
        <w:t>реддоговорных переговоров не освобождает стороны (как Заказчика, так и участника закупки) от обязанности заключения договора по результатам проведения конкурентной закупки, за исключением отдельных случаев, прямо указанных в настоящем Положении.</w:t>
      </w:r>
    </w:p>
    <w:p w:rsidR="00000000" w:rsidRDefault="00A5587B">
      <w:pPr>
        <w:numPr>
          <w:ilvl w:val="0"/>
          <w:numId w:val="50"/>
        </w:numPr>
        <w:tabs>
          <w:tab w:val="left" w:pos="851"/>
          <w:tab w:val="left" w:pos="1701"/>
        </w:tabs>
        <w:autoSpaceDE w:val="0"/>
        <w:spacing w:after="0" w:line="240" w:lineRule="auto"/>
        <w:ind w:left="0" w:firstLine="709"/>
        <w:jc w:val="both"/>
      </w:pPr>
      <w:r>
        <w:rPr>
          <w:rFonts w:ascii="Times New Roman" w:eastAsia="Times New Roman" w:hAnsi="Times New Roman"/>
          <w:sz w:val="28"/>
          <w:szCs w:val="28"/>
          <w:lang w:eastAsia="ru-RU"/>
        </w:rPr>
        <w:t>Заказчик н</w:t>
      </w:r>
      <w:r>
        <w:rPr>
          <w:rFonts w:ascii="Times New Roman" w:eastAsia="Times New Roman" w:hAnsi="Times New Roman"/>
          <w:sz w:val="28"/>
          <w:szCs w:val="28"/>
          <w:lang w:eastAsia="ru-RU"/>
        </w:rPr>
        <w:t>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000000" w:rsidRDefault="00A5587B">
      <w:pPr>
        <w:numPr>
          <w:ilvl w:val="0"/>
          <w:numId w:val="50"/>
        </w:numPr>
        <w:tabs>
          <w:tab w:val="left" w:pos="851"/>
          <w:tab w:val="left" w:pos="1701"/>
        </w:tabs>
        <w:autoSpaceDE w:val="0"/>
        <w:spacing w:after="0" w:line="240" w:lineRule="auto"/>
        <w:ind w:left="0" w:firstLine="709"/>
        <w:jc w:val="both"/>
      </w:pPr>
      <w:r>
        <w:rPr>
          <w:rFonts w:ascii="Times New Roman" w:eastAsia="Times New Roman" w:hAnsi="Times New Roman"/>
          <w:sz w:val="28"/>
          <w:szCs w:val="28"/>
          <w:lang w:eastAsia="ru-RU"/>
        </w:rPr>
        <w:t>В проект договора вк</w:t>
      </w:r>
      <w:r>
        <w:rPr>
          <w:rFonts w:ascii="Times New Roman" w:eastAsia="Times New Roman" w:hAnsi="Times New Roman"/>
          <w:sz w:val="28"/>
          <w:szCs w:val="28"/>
          <w:lang w:eastAsia="ru-RU"/>
        </w:rPr>
        <w:t>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договором.</w:t>
      </w:r>
    </w:p>
    <w:p w:rsidR="00000000" w:rsidRDefault="00A5587B">
      <w:pPr>
        <w:numPr>
          <w:ilvl w:val="0"/>
          <w:numId w:val="50"/>
        </w:numPr>
        <w:tabs>
          <w:tab w:val="left" w:pos="851"/>
          <w:tab w:val="left" w:pos="1701"/>
        </w:tabs>
        <w:autoSpaceDE w:val="0"/>
        <w:spacing w:after="0" w:line="240" w:lineRule="auto"/>
        <w:ind w:left="0" w:firstLine="709"/>
        <w:jc w:val="both"/>
      </w:pPr>
      <w:r>
        <w:rPr>
          <w:rFonts w:ascii="Times New Roman" w:eastAsia="Times New Roman" w:hAnsi="Times New Roman"/>
          <w:sz w:val="28"/>
          <w:szCs w:val="28"/>
          <w:lang w:eastAsia="ru-RU"/>
        </w:rPr>
        <w:t>Приемка результатов договора (его отдельных этапов) осуществляется в поря</w:t>
      </w:r>
      <w:r>
        <w:rPr>
          <w:rFonts w:ascii="Times New Roman" w:eastAsia="Times New Roman" w:hAnsi="Times New Roman"/>
          <w:sz w:val="28"/>
          <w:szCs w:val="28"/>
          <w:lang w:eastAsia="ru-RU"/>
        </w:rPr>
        <w:t>дке и сроки, установленные проектом договора,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000000" w:rsidRDefault="00A5587B">
      <w:pPr>
        <w:numPr>
          <w:ilvl w:val="0"/>
          <w:numId w:val="50"/>
        </w:numPr>
        <w:tabs>
          <w:tab w:val="left" w:pos="851"/>
          <w:tab w:val="left" w:pos="1701"/>
        </w:tabs>
        <w:autoSpaceDE w:val="0"/>
        <w:spacing w:after="0" w:line="240" w:lineRule="auto"/>
        <w:ind w:left="0" w:firstLine="709"/>
        <w:jc w:val="both"/>
      </w:pPr>
      <w:r>
        <w:rPr>
          <w:rFonts w:ascii="Times New Roman" w:eastAsia="Times New Roman" w:hAnsi="Times New Roman"/>
          <w:sz w:val="28"/>
          <w:szCs w:val="28"/>
          <w:lang w:eastAsia="ru-RU"/>
        </w:rPr>
        <w:t>По решению Заказчика для приемки ре</w:t>
      </w:r>
      <w:r>
        <w:rPr>
          <w:rFonts w:ascii="Times New Roman" w:eastAsia="Times New Roman" w:hAnsi="Times New Roman"/>
          <w:sz w:val="28"/>
          <w:szCs w:val="28"/>
          <w:lang w:eastAsia="ru-RU"/>
        </w:rPr>
        <w:t>зультатов договора (его отдельных этапов) может создаваться приемочная комиссия. Приемочная комиссия должна состоять не менее чем из 5 (пяти) членов.</w:t>
      </w:r>
    </w:p>
    <w:p w:rsidR="00000000" w:rsidRDefault="00A5587B">
      <w:pPr>
        <w:numPr>
          <w:ilvl w:val="0"/>
          <w:numId w:val="50"/>
        </w:numPr>
        <w:tabs>
          <w:tab w:val="left" w:pos="851"/>
          <w:tab w:val="left" w:pos="1701"/>
        </w:tabs>
        <w:autoSpaceDE w:val="0"/>
        <w:spacing w:after="0" w:line="240" w:lineRule="auto"/>
        <w:ind w:left="0" w:firstLine="709"/>
        <w:jc w:val="both"/>
      </w:pPr>
      <w:r>
        <w:rPr>
          <w:rFonts w:ascii="Times New Roman" w:eastAsia="Times New Roman" w:hAnsi="Times New Roman"/>
          <w:sz w:val="28"/>
          <w:szCs w:val="28"/>
          <w:lang w:eastAsia="ru-RU"/>
        </w:rPr>
        <w:t>Договор должен описывать условия предоставления возврата и удержания обеспечений исполнения договора.</w:t>
      </w:r>
    </w:p>
    <w:p w:rsidR="00000000" w:rsidRDefault="00A5587B">
      <w:pPr>
        <w:numPr>
          <w:ilvl w:val="0"/>
          <w:numId w:val="50"/>
        </w:numPr>
        <w:tabs>
          <w:tab w:val="left" w:pos="851"/>
          <w:tab w:val="left" w:pos="1701"/>
        </w:tabs>
        <w:autoSpaceDE w:val="0"/>
        <w:spacing w:after="0" w:line="240" w:lineRule="auto"/>
        <w:ind w:left="0" w:firstLine="709"/>
        <w:jc w:val="both"/>
      </w:pPr>
      <w:r>
        <w:rPr>
          <w:rFonts w:ascii="Times New Roman" w:eastAsia="Times New Roman" w:hAnsi="Times New Roman"/>
          <w:sz w:val="28"/>
          <w:szCs w:val="28"/>
          <w:lang w:eastAsia="ru-RU"/>
        </w:rPr>
        <w:t>Дого</w:t>
      </w:r>
      <w:r>
        <w:rPr>
          <w:rFonts w:ascii="Times New Roman" w:eastAsia="Times New Roman" w:hAnsi="Times New Roman"/>
          <w:sz w:val="28"/>
          <w:szCs w:val="28"/>
          <w:lang w:eastAsia="ru-RU"/>
        </w:rPr>
        <w:t xml:space="preserve">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(если требование о предоставлении обеспечения исполнения договора </w:t>
      </w:r>
      <w:r>
        <w:rPr>
          <w:rFonts w:ascii="Times New Roman" w:eastAsia="Times New Roman" w:hAnsi="Times New Roman"/>
          <w:sz w:val="28"/>
          <w:szCs w:val="28"/>
          <w:lang w:eastAsia="ru-RU"/>
        </w:rPr>
        <w:t>было предусмотрено Заказчиком в документации о закупке).</w:t>
      </w:r>
    </w:p>
    <w:p w:rsidR="00000000" w:rsidRDefault="00A5587B">
      <w:pPr>
        <w:numPr>
          <w:ilvl w:val="0"/>
          <w:numId w:val="50"/>
        </w:numPr>
        <w:tabs>
          <w:tab w:val="left" w:pos="851"/>
          <w:tab w:val="left" w:pos="1701"/>
        </w:tabs>
        <w:autoSpaceDE w:val="0"/>
        <w:spacing w:after="0" w:line="240" w:lineRule="auto"/>
        <w:ind w:left="0" w:firstLine="709"/>
        <w:jc w:val="both"/>
      </w:pPr>
      <w:r>
        <w:rPr>
          <w:rFonts w:ascii="Times New Roman" w:eastAsia="Times New Roman" w:hAnsi="Times New Roman"/>
          <w:sz w:val="28"/>
          <w:szCs w:val="28"/>
          <w:lang w:eastAsia="ru-RU"/>
        </w:rPr>
        <w:t>В случае если участник закупки, обязанный заключить договор, не предоставил Заказчику в срок, указанный в пункте 13.1.2 подраздела 13.1 настоящего раздела, с учетом срока, указанного в документации о</w:t>
      </w:r>
      <w:r>
        <w:rPr>
          <w:rFonts w:ascii="Times New Roman" w:eastAsia="Times New Roman" w:hAnsi="Times New Roman"/>
          <w:sz w:val="28"/>
          <w:szCs w:val="28"/>
          <w:lang w:eastAsia="ru-RU"/>
        </w:rPr>
        <w:t xml:space="preserve"> закупке  в соответствии с абзацем двадцать четвертым пункта 9.2.9 раздела 9 настоящего Положения,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w:t>
      </w:r>
      <w:r>
        <w:rPr>
          <w:rFonts w:ascii="Times New Roman" w:eastAsia="Times New Roman" w:hAnsi="Times New Roman"/>
          <w:sz w:val="28"/>
          <w:szCs w:val="28"/>
          <w:lang w:eastAsia="ru-RU"/>
        </w:rPr>
        <w:t xml:space="preserve">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конкурентной закупке было предусмотрено Заказчиком в документации </w:t>
      </w:r>
      <w:r>
        <w:rPr>
          <w:rFonts w:ascii="Times New Roman" w:eastAsia="Times New Roman" w:hAnsi="Times New Roman"/>
          <w:sz w:val="28"/>
          <w:szCs w:val="28"/>
          <w:lang w:eastAsia="ru-RU"/>
        </w:rPr>
        <w:t>о закупке).</w:t>
      </w:r>
    </w:p>
    <w:p w:rsidR="00000000" w:rsidRDefault="00A5587B">
      <w:pPr>
        <w:numPr>
          <w:ilvl w:val="0"/>
          <w:numId w:val="50"/>
        </w:numPr>
        <w:tabs>
          <w:tab w:val="left" w:pos="851"/>
          <w:tab w:val="left" w:pos="1701"/>
        </w:tabs>
        <w:autoSpaceDE w:val="0"/>
        <w:spacing w:after="0" w:line="240" w:lineRule="auto"/>
        <w:ind w:left="0" w:firstLine="709"/>
        <w:jc w:val="both"/>
      </w:pPr>
      <w:r>
        <w:rPr>
          <w:rFonts w:ascii="Times New Roman" w:eastAsia="Times New Roman" w:hAnsi="Times New Roman"/>
          <w:sz w:val="28"/>
          <w:szCs w:val="28"/>
          <w:lang w:eastAsia="ru-RU"/>
        </w:rPr>
        <w:t>Заказчик подает сведения об участниках закупки, уклонившихся от заключения договора, а также о поставщиках (исполнителях, подрядчиках), с которыми договоры по решению суда расторгнуты в связи с существенным нарушением ими договоров в федеральны</w:t>
      </w:r>
      <w:r>
        <w:rPr>
          <w:rFonts w:ascii="Times New Roman" w:eastAsia="Times New Roman" w:hAnsi="Times New Roman"/>
          <w:sz w:val="28"/>
          <w:szCs w:val="28"/>
          <w:lang w:eastAsia="ru-RU"/>
        </w:rPr>
        <w:t>й орган исполнительной власти, уполномоченный Правительством Российской Федерации, для включения таких сведений в реестр недобросовестных поставщиков.</w:t>
      </w:r>
    </w:p>
    <w:p w:rsidR="00000000" w:rsidRDefault="00A5587B">
      <w:pPr>
        <w:numPr>
          <w:ilvl w:val="0"/>
          <w:numId w:val="50"/>
        </w:numPr>
        <w:tabs>
          <w:tab w:val="left" w:pos="851"/>
          <w:tab w:val="left" w:pos="1701"/>
        </w:tabs>
        <w:autoSpaceDE w:val="0"/>
        <w:spacing w:after="0" w:line="240" w:lineRule="auto"/>
        <w:ind w:left="0" w:firstLine="709"/>
        <w:jc w:val="both"/>
      </w:pPr>
      <w:r>
        <w:rPr>
          <w:rFonts w:ascii="Times New Roman" w:eastAsia="Times New Roman" w:hAnsi="Times New Roman"/>
          <w:sz w:val="28"/>
          <w:szCs w:val="28"/>
          <w:lang w:eastAsia="ru-RU"/>
        </w:rPr>
        <w:t>Договор считается исполненным после полного исполнения сторонами договора своих обязательств.</w:t>
      </w:r>
    </w:p>
    <w:p w:rsidR="00000000" w:rsidRDefault="00A5587B">
      <w:pPr>
        <w:numPr>
          <w:ilvl w:val="0"/>
          <w:numId w:val="50"/>
        </w:numPr>
        <w:tabs>
          <w:tab w:val="left" w:pos="851"/>
          <w:tab w:val="left" w:pos="1701"/>
        </w:tabs>
        <w:autoSpaceDE w:val="0"/>
        <w:spacing w:after="0" w:line="240" w:lineRule="auto"/>
        <w:ind w:left="0" w:firstLine="709"/>
        <w:jc w:val="both"/>
      </w:pPr>
      <w:r>
        <w:rPr>
          <w:rFonts w:ascii="Times New Roman" w:eastAsia="Times New Roman" w:hAnsi="Times New Roman"/>
          <w:sz w:val="28"/>
          <w:szCs w:val="28"/>
          <w:lang w:eastAsia="ru-RU"/>
        </w:rPr>
        <w:t>В случае ча</w:t>
      </w:r>
      <w:r>
        <w:rPr>
          <w:rFonts w:ascii="Times New Roman" w:eastAsia="Times New Roman" w:hAnsi="Times New Roman"/>
          <w:sz w:val="28"/>
          <w:szCs w:val="28"/>
          <w:lang w:eastAsia="ru-RU"/>
        </w:rPr>
        <w:t>стичного исполнения договора поставщик (исполнитель, подрядчик) вправе заменить обеспечение исполнения договора на обеспечение, размер которого уменьшен на сумму выполненных обязательств по договору, взамен ранее предоставленного. При этом поставщик (испол</w:t>
      </w:r>
      <w:r>
        <w:rPr>
          <w:rFonts w:ascii="Times New Roman" w:eastAsia="Times New Roman" w:hAnsi="Times New Roman"/>
          <w:sz w:val="28"/>
          <w:szCs w:val="28"/>
          <w:lang w:eastAsia="ru-RU"/>
        </w:rPr>
        <w:t>нитель, подрядчик) вправе изменить способ обеспечения исполнения договора, предусмотренного настоящим Положением о закупке.</w:t>
      </w:r>
    </w:p>
    <w:p w:rsidR="00000000" w:rsidRDefault="00A5587B">
      <w:pPr>
        <w:tabs>
          <w:tab w:val="left" w:pos="851"/>
          <w:tab w:val="left" w:pos="1701"/>
        </w:tabs>
        <w:autoSpaceDE w:val="0"/>
        <w:spacing w:after="0" w:line="240" w:lineRule="exact"/>
        <w:ind w:firstLine="709"/>
        <w:jc w:val="both"/>
        <w:rPr>
          <w:rFonts w:ascii="Times New Roman" w:eastAsia="Times New Roman" w:hAnsi="Times New Roman"/>
          <w:sz w:val="28"/>
          <w:szCs w:val="28"/>
          <w:lang w:eastAsia="ru-RU"/>
        </w:rPr>
      </w:pPr>
    </w:p>
    <w:p w:rsidR="00000000" w:rsidRDefault="00A5587B">
      <w:pPr>
        <w:numPr>
          <w:ilvl w:val="1"/>
          <w:numId w:val="46"/>
        </w:numPr>
        <w:spacing w:after="0" w:line="240" w:lineRule="exact"/>
        <w:ind w:left="0" w:firstLine="0"/>
        <w:jc w:val="center"/>
      </w:pPr>
      <w:r>
        <w:rPr>
          <w:rFonts w:ascii="Times New Roman" w:eastAsia="Times New Roman" w:hAnsi="Times New Roman"/>
          <w:b/>
          <w:bCs/>
          <w:sz w:val="28"/>
          <w:szCs w:val="28"/>
          <w:lang w:eastAsia="ru-RU"/>
        </w:rPr>
        <w:t>Исполнение, изменение и расторжение договора</w:t>
      </w:r>
    </w:p>
    <w:p w:rsidR="00000000" w:rsidRDefault="00A5587B">
      <w:pPr>
        <w:tabs>
          <w:tab w:val="left" w:pos="851"/>
        </w:tabs>
        <w:autoSpaceDE w:val="0"/>
        <w:spacing w:after="0" w:line="240" w:lineRule="exact"/>
        <w:ind w:firstLine="709"/>
        <w:jc w:val="both"/>
        <w:rPr>
          <w:rFonts w:ascii="Times New Roman" w:eastAsia="Times New Roman" w:hAnsi="Times New Roman"/>
          <w:b/>
          <w:bCs/>
          <w:sz w:val="28"/>
          <w:szCs w:val="28"/>
          <w:lang w:eastAsia="ru-RU"/>
        </w:rPr>
      </w:pPr>
    </w:p>
    <w:p w:rsidR="00000000" w:rsidRDefault="00A5587B">
      <w:pPr>
        <w:numPr>
          <w:ilvl w:val="2"/>
          <w:numId w:val="46"/>
        </w:numPr>
        <w:tabs>
          <w:tab w:val="left" w:pos="851"/>
          <w:tab w:val="left" w:pos="1418"/>
          <w:tab w:val="left" w:pos="1701"/>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 исполнении договора изменение обязательств сторон, существенных условий договора</w:t>
      </w:r>
      <w:r>
        <w:rPr>
          <w:rFonts w:ascii="Times New Roman" w:eastAsia="Times New Roman" w:hAnsi="Times New Roman"/>
          <w:sz w:val="28"/>
          <w:szCs w:val="28"/>
          <w:lang w:eastAsia="ru-RU"/>
        </w:rPr>
        <w:t>, а именно: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 срок исполнения обязательства Заказчика в части оплаты, так и срок исполнения об</w:t>
      </w:r>
      <w:r>
        <w:rPr>
          <w:rFonts w:ascii="Times New Roman" w:eastAsia="Times New Roman" w:hAnsi="Times New Roman"/>
          <w:sz w:val="28"/>
          <w:szCs w:val="28"/>
          <w:lang w:eastAsia="ru-RU"/>
        </w:rPr>
        <w:t>язательства исполнителя в части поставки товаров, выполнения работ, оказания услуг) допускаются в соответствии с требованиями Гражданского кодекса Российской Федерации, настоящего Положения.</w:t>
      </w:r>
    </w:p>
    <w:p w:rsidR="00000000" w:rsidRDefault="00A5587B">
      <w:pPr>
        <w:numPr>
          <w:ilvl w:val="2"/>
          <w:numId w:val="46"/>
        </w:numPr>
        <w:tabs>
          <w:tab w:val="left" w:pos="851"/>
          <w:tab w:val="left" w:pos="1418"/>
          <w:tab w:val="left" w:pos="1701"/>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Изменение условий договора, не являющихся существенными, допуска</w:t>
      </w:r>
      <w:r>
        <w:rPr>
          <w:rFonts w:ascii="Times New Roman" w:eastAsia="Times New Roman" w:hAnsi="Times New Roman"/>
          <w:sz w:val="28"/>
          <w:szCs w:val="28"/>
          <w:lang w:eastAsia="ru-RU"/>
        </w:rPr>
        <w:t>ется в соответствии с Гражданским кодексом Российской Федерации.</w:t>
      </w:r>
    </w:p>
    <w:p w:rsidR="00000000" w:rsidRDefault="00A5587B">
      <w:pPr>
        <w:numPr>
          <w:ilvl w:val="2"/>
          <w:numId w:val="46"/>
        </w:numPr>
        <w:tabs>
          <w:tab w:val="left" w:pos="851"/>
          <w:tab w:val="left" w:pos="1418"/>
          <w:tab w:val="left" w:pos="1701"/>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Заказчик по согласованию с участником закупки, обязанным заключить договор, при заключении и исполнении договора вправе изменить:</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предусмотренный договором объем закупаемой продукции. При ув</w:t>
      </w:r>
      <w:r>
        <w:rPr>
          <w:rFonts w:ascii="Times New Roman" w:eastAsia="Times New Roman" w:hAnsi="Times New Roman"/>
          <w:sz w:val="28"/>
          <w:szCs w:val="28"/>
          <w:lang w:eastAsia="ru-RU"/>
        </w:rPr>
        <w:t xml:space="preserve">еличении объема закупаемой продукции Заказчик по согласованию с участником закупки, обязанным заключить договор, вправе изменить первоначальную цену договора соответственно изменяемому объему продукции, а при внесении соответствующих изменений в договор в </w:t>
      </w:r>
      <w:r>
        <w:rPr>
          <w:rFonts w:ascii="Times New Roman" w:eastAsia="Times New Roman" w:hAnsi="Times New Roman"/>
          <w:sz w:val="28"/>
          <w:szCs w:val="28"/>
          <w:lang w:eastAsia="ru-RU"/>
        </w:rPr>
        <w:t>связи с сокращением объема закупаемой продукции Заказчик обязан изменить цену договора указанным образом;</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сроки исполнения обязательств по договору, в случае если необходимость изменения сроков вызвана обстоятельствами непреодолимой силы, необходимостью до</w:t>
      </w:r>
      <w:r>
        <w:rPr>
          <w:rFonts w:ascii="Times New Roman" w:eastAsia="Times New Roman" w:hAnsi="Times New Roman"/>
          <w:sz w:val="28"/>
          <w:szCs w:val="28"/>
          <w:lang w:eastAsia="ru-RU"/>
        </w:rPr>
        <w:t>полнительной поставки товаров (выполнения работ, оказания услуг) или просрочкой выполнения Заказчиком своих обязательств по договору;</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цену договора:</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а) в случаях ее уменьшения без изменения иных условий исполнения договора;</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б) в случаях, предусмотренных аб</w:t>
      </w:r>
      <w:r>
        <w:rPr>
          <w:rFonts w:ascii="Times New Roman" w:eastAsia="Times New Roman" w:hAnsi="Times New Roman"/>
          <w:sz w:val="28"/>
          <w:szCs w:val="28"/>
          <w:lang w:eastAsia="ru-RU"/>
        </w:rPr>
        <w:t>зацем вторым настоящего пункта;</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в) в случае изменения в соответствии с законодательством Российской Федерации регулируемых государством цен (тарифов);</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г) в случае заключения договора энергоснабжения или купли-продажи электрической энергии с гарантирующим п</w:t>
      </w:r>
      <w:r>
        <w:rPr>
          <w:rFonts w:ascii="Times New Roman" w:eastAsia="Times New Roman" w:hAnsi="Times New Roman"/>
          <w:sz w:val="28"/>
          <w:szCs w:val="28"/>
          <w:lang w:eastAsia="ru-RU"/>
        </w:rPr>
        <w:t>оставщиком электрической энергии.</w:t>
      </w:r>
    </w:p>
    <w:p w:rsidR="00000000" w:rsidRDefault="00A5587B">
      <w:pPr>
        <w:numPr>
          <w:ilvl w:val="2"/>
          <w:numId w:val="46"/>
        </w:numPr>
        <w:tabs>
          <w:tab w:val="left" w:pos="851"/>
          <w:tab w:val="left" w:pos="1560"/>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w:t>
      </w:r>
      <w:r>
        <w:rPr>
          <w:rFonts w:ascii="Times New Roman" w:eastAsia="Times New Roman" w:hAnsi="Times New Roman"/>
          <w:sz w:val="28"/>
          <w:szCs w:val="28"/>
          <w:lang w:eastAsia="ru-RU"/>
        </w:rPr>
        <w:t>ение десяти дней со дня внесения изменений в договор в ЕИС размещается информация об изменении договора с указанием измененных условий.</w:t>
      </w:r>
    </w:p>
    <w:p w:rsidR="00000000" w:rsidRDefault="00A5587B">
      <w:pPr>
        <w:numPr>
          <w:ilvl w:val="2"/>
          <w:numId w:val="46"/>
        </w:numPr>
        <w:tabs>
          <w:tab w:val="left" w:pos="851"/>
          <w:tab w:val="left" w:pos="1560"/>
        </w:tabs>
        <w:autoSpaceDE w:val="0"/>
        <w:spacing w:after="0" w:line="240" w:lineRule="auto"/>
        <w:ind w:left="0" w:firstLine="709"/>
        <w:jc w:val="both"/>
      </w:pPr>
      <w:r>
        <w:rPr>
          <w:rFonts w:ascii="Times New Roman" w:eastAsia="Times New Roman" w:hAnsi="Times New Roman"/>
          <w:sz w:val="28"/>
          <w:szCs w:val="28"/>
          <w:lang w:eastAsia="ru-RU"/>
        </w:rPr>
        <w:t>Изменение по инициативе Заказчика существенных условий договора в одностороннем порядке при исполнении такого договора д</w:t>
      </w:r>
      <w:r>
        <w:rPr>
          <w:rFonts w:ascii="Times New Roman" w:eastAsia="Times New Roman" w:hAnsi="Times New Roman"/>
          <w:sz w:val="28"/>
          <w:szCs w:val="28"/>
          <w:lang w:eastAsia="ru-RU"/>
        </w:rPr>
        <w:t xml:space="preserve">опускается в следующих случаях: </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 орг</w:t>
      </w:r>
      <w:r>
        <w:rPr>
          <w:rFonts w:ascii="Times New Roman" w:eastAsia="Times New Roman" w:hAnsi="Times New Roman"/>
          <w:sz w:val="28"/>
          <w:szCs w:val="28"/>
          <w:lang w:eastAsia="ru-RU"/>
        </w:rPr>
        <w:t>анов местного самоуправления или решениями судов;</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если необходимость изменения условий договора обусловлена обстоятельствами непреодолимой силы;</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при изменении в ходе исполнения договора регулируемых государством цен и (или) тарифов на продукцию, поставляем</w:t>
      </w:r>
      <w:r>
        <w:rPr>
          <w:rFonts w:ascii="Times New Roman" w:eastAsia="Times New Roman" w:hAnsi="Times New Roman"/>
          <w:sz w:val="28"/>
          <w:szCs w:val="28"/>
          <w:lang w:eastAsia="ru-RU"/>
        </w:rPr>
        <w:t>ую в ходе исполнения договора.</w:t>
      </w:r>
    </w:p>
    <w:p w:rsidR="00000000" w:rsidRDefault="00A5587B">
      <w:pPr>
        <w:numPr>
          <w:ilvl w:val="2"/>
          <w:numId w:val="46"/>
        </w:numPr>
        <w:tabs>
          <w:tab w:val="left" w:pos="851"/>
          <w:tab w:val="left" w:pos="1701"/>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Положения абзаца второго пункта 13.2.3 настоящего раздела не применяются в отношении договоров, заключенных по результатам неконкурентной закупки на основании абзаца пятого пункта 5.6 раздела 5 настоящего Положения. </w:t>
      </w:r>
    </w:p>
    <w:p w:rsidR="00000000" w:rsidRDefault="00A5587B">
      <w:pPr>
        <w:numPr>
          <w:ilvl w:val="2"/>
          <w:numId w:val="46"/>
        </w:numPr>
        <w:tabs>
          <w:tab w:val="left" w:pos="851"/>
          <w:tab w:val="left" w:pos="1701"/>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 ис</w:t>
      </w:r>
      <w:r>
        <w:rPr>
          <w:rFonts w:ascii="Times New Roman" w:eastAsia="Times New Roman" w:hAnsi="Times New Roman"/>
          <w:sz w:val="28"/>
          <w:szCs w:val="28"/>
          <w:lang w:eastAsia="ru-RU"/>
        </w:rPr>
        <w:t>полнении договора не допускается перемена поставщика, за исключением случаев, предусмотренных Гражданским Кодексом Российской Федерации.</w:t>
      </w:r>
    </w:p>
    <w:p w:rsidR="00000000" w:rsidRDefault="00A5587B">
      <w:pPr>
        <w:numPr>
          <w:ilvl w:val="2"/>
          <w:numId w:val="46"/>
        </w:numPr>
        <w:tabs>
          <w:tab w:val="left" w:pos="851"/>
          <w:tab w:val="left" w:pos="1701"/>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Для выявления соответствия результатов исполнения обязательств исполнителя Заказчик вправе провести отдельную (от прие</w:t>
      </w:r>
      <w:r>
        <w:rPr>
          <w:rFonts w:ascii="Times New Roman" w:eastAsia="Times New Roman" w:hAnsi="Times New Roman"/>
          <w:sz w:val="28"/>
          <w:szCs w:val="28"/>
          <w:lang w:eastAsia="ru-RU"/>
        </w:rPr>
        <w:t>мки товара, результата выполненной работы, оказанной услуги) экспертизу поставленного товара, результата выполненной работы, оказанной услуги, в том числе с привлечением экспертов, экспертных организаций.</w:t>
      </w:r>
    </w:p>
    <w:p w:rsidR="00000000" w:rsidRDefault="00A5587B">
      <w:pPr>
        <w:numPr>
          <w:ilvl w:val="2"/>
          <w:numId w:val="46"/>
        </w:numPr>
        <w:tabs>
          <w:tab w:val="left" w:pos="851"/>
          <w:tab w:val="left" w:pos="1701"/>
        </w:tabs>
        <w:autoSpaceDE w:val="0"/>
        <w:spacing w:after="0" w:line="240" w:lineRule="auto"/>
        <w:ind w:left="0" w:firstLine="709"/>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Договор может быть расторгнут по основаниям и в по</w:t>
      </w:r>
      <w:r>
        <w:rPr>
          <w:rFonts w:ascii="Times New Roman" w:eastAsia="Times New Roman" w:hAnsi="Times New Roman"/>
          <w:sz w:val="28"/>
          <w:szCs w:val="28"/>
          <w:lang w:eastAsia="ru-RU"/>
        </w:rPr>
        <w:t>рядке, предусмотренном Гражданским кодексом Российской Федерации и договором.</w:t>
      </w:r>
    </w:p>
    <w:p w:rsidR="00000000" w:rsidRDefault="00A5587B">
      <w:pPr>
        <w:numPr>
          <w:ilvl w:val="2"/>
          <w:numId w:val="46"/>
        </w:numPr>
        <w:tabs>
          <w:tab w:val="left" w:pos="851"/>
          <w:tab w:val="left" w:pos="993"/>
          <w:tab w:val="left" w:pos="1418"/>
          <w:tab w:val="left" w:pos="1560"/>
          <w:tab w:val="left" w:pos="1701"/>
        </w:tabs>
        <w:autoSpaceDE w:val="0"/>
        <w:spacing w:after="0" w:line="240" w:lineRule="auto"/>
        <w:ind w:left="0" w:firstLine="709"/>
        <w:jc w:val="both"/>
      </w:pPr>
      <w:r>
        <w:rPr>
          <w:rFonts w:ascii="Times New Roman" w:eastAsia="Times New Roman" w:hAnsi="Times New Roman"/>
          <w:sz w:val="28"/>
          <w:szCs w:val="28"/>
          <w:lang w:eastAsia="ru-RU"/>
        </w:rPr>
        <w:t xml:space="preserve">Заказчик вправе отказаться от исполнения договора как полностью, так и частично в одностороннем внесудебном порядке путем направления участнику закупки письменного уведомления о </w:t>
      </w:r>
      <w:r>
        <w:rPr>
          <w:rFonts w:ascii="Times New Roman" w:eastAsia="Times New Roman" w:hAnsi="Times New Roman"/>
          <w:sz w:val="28"/>
          <w:szCs w:val="28"/>
          <w:lang w:eastAsia="ru-RU"/>
        </w:rPr>
        <w:t>таком отказе и его расторжении без возмещения участнику закупки каких-либо расходов, убытков и упущенной выгоды в случае нарушения таким участником закупки определенных в договоре условий, а именно:</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поставка товара, оказание услуг, выполнение работ просроч</w:t>
      </w:r>
      <w:r>
        <w:rPr>
          <w:rFonts w:ascii="Times New Roman" w:eastAsia="Times New Roman" w:hAnsi="Times New Roman"/>
          <w:sz w:val="28"/>
          <w:szCs w:val="28"/>
          <w:lang w:eastAsia="ru-RU"/>
        </w:rPr>
        <w:t>ено более чем на десять календарных дней;</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неоднократное нарушение (более двух раз) сроков поставки товаров, оказания услуг, выполнения работ;</w:t>
      </w:r>
    </w:p>
    <w:p w:rsidR="00000000" w:rsidRDefault="00A5587B">
      <w:pPr>
        <w:tabs>
          <w:tab w:val="left" w:pos="851"/>
          <w:tab w:val="left" w:pos="993"/>
        </w:tabs>
        <w:autoSpaceDE w:val="0"/>
        <w:spacing w:after="0" w:line="240" w:lineRule="auto"/>
        <w:ind w:firstLine="709"/>
        <w:jc w:val="both"/>
      </w:pPr>
      <w:r>
        <w:rPr>
          <w:rFonts w:ascii="Times New Roman" w:eastAsia="Times New Roman" w:hAnsi="Times New Roman"/>
          <w:sz w:val="28"/>
          <w:szCs w:val="28"/>
          <w:lang w:eastAsia="ru-RU"/>
        </w:rPr>
        <w:t>нарушение сроков устранения недостатков и/или замены дефектной продукции (товара) более чем на двадцать календарны</w:t>
      </w:r>
      <w:r>
        <w:rPr>
          <w:rFonts w:ascii="Times New Roman" w:eastAsia="Times New Roman" w:hAnsi="Times New Roman"/>
          <w:sz w:val="28"/>
          <w:szCs w:val="28"/>
          <w:lang w:eastAsia="ru-RU"/>
        </w:rPr>
        <w:t>х дней.</w:t>
      </w:r>
    </w:p>
    <w:p w:rsidR="00000000" w:rsidRDefault="00A5587B">
      <w:pPr>
        <w:numPr>
          <w:ilvl w:val="2"/>
          <w:numId w:val="46"/>
        </w:numPr>
        <w:tabs>
          <w:tab w:val="left" w:pos="851"/>
          <w:tab w:val="left" w:pos="993"/>
          <w:tab w:val="left" w:pos="1418"/>
          <w:tab w:val="left" w:pos="1560"/>
          <w:tab w:val="left" w:pos="1843"/>
        </w:tabs>
        <w:autoSpaceDE w:val="0"/>
        <w:spacing w:after="0" w:line="240" w:lineRule="auto"/>
        <w:ind w:left="0" w:firstLine="709"/>
        <w:jc w:val="both"/>
      </w:pPr>
      <w:r>
        <w:rPr>
          <w:rFonts w:ascii="Times New Roman" w:eastAsia="Times New Roman" w:hAnsi="Times New Roman"/>
          <w:sz w:val="28"/>
          <w:szCs w:val="28"/>
          <w:lang w:eastAsia="ru-RU"/>
        </w:rPr>
        <w:t>Договор считается расторгнутым на следующий день после письменного уведомления участника закупки, если в уведомлении не указана более поздняя дата. В случае не подтверждения получения письменного уведомления участником закупки, указанное уведомлени</w:t>
      </w:r>
      <w:r>
        <w:rPr>
          <w:rFonts w:ascii="Times New Roman" w:eastAsia="Times New Roman" w:hAnsi="Times New Roman"/>
          <w:sz w:val="28"/>
          <w:szCs w:val="28"/>
          <w:lang w:eastAsia="ru-RU"/>
        </w:rPr>
        <w:t>е считается полученным участником закупки в том случае, если после его отправки заказным письмом с уведомлением прошло десять календарных дней.</w:t>
      </w:r>
    </w:p>
    <w:p w:rsidR="00000000" w:rsidRDefault="00A5587B">
      <w:pPr>
        <w:tabs>
          <w:tab w:val="left" w:pos="851"/>
        </w:tabs>
        <w:autoSpaceDE w:val="0"/>
        <w:spacing w:after="0" w:line="240" w:lineRule="exact"/>
        <w:ind w:firstLine="709"/>
        <w:jc w:val="both"/>
        <w:rPr>
          <w:rFonts w:ascii="Times New Roman" w:eastAsia="Times New Roman" w:hAnsi="Times New Roman"/>
          <w:sz w:val="28"/>
          <w:szCs w:val="28"/>
          <w:lang w:eastAsia="ru-RU"/>
        </w:rPr>
      </w:pPr>
    </w:p>
    <w:p w:rsidR="00000000" w:rsidRDefault="00A5587B">
      <w:pPr>
        <w:numPr>
          <w:ilvl w:val="0"/>
          <w:numId w:val="46"/>
        </w:numPr>
        <w:spacing w:after="0" w:line="240" w:lineRule="exact"/>
        <w:ind w:left="0" w:firstLine="0"/>
        <w:jc w:val="center"/>
      </w:pPr>
      <w:r>
        <w:rPr>
          <w:rFonts w:ascii="Times New Roman" w:eastAsia="Times New Roman" w:hAnsi="Times New Roman"/>
          <w:b/>
          <w:sz w:val="28"/>
          <w:szCs w:val="28"/>
          <w:lang w:eastAsia="ru-RU"/>
        </w:rPr>
        <w:t>Особенности предоставления приоритета товаров российского происхождения, работ, услуг, выполняемых, оказываемых</w:t>
      </w:r>
      <w:r>
        <w:rPr>
          <w:rFonts w:ascii="Times New Roman" w:eastAsia="Times New Roman" w:hAnsi="Times New Roman"/>
          <w:b/>
          <w:sz w:val="28"/>
          <w:szCs w:val="28"/>
          <w:lang w:eastAsia="ru-RU"/>
        </w:rPr>
        <w:t xml:space="preserve"> российскими лицами</w:t>
      </w:r>
    </w:p>
    <w:p w:rsidR="00000000" w:rsidRDefault="00A5587B">
      <w:pPr>
        <w:autoSpaceDE w:val="0"/>
        <w:spacing w:after="0" w:line="240" w:lineRule="exact"/>
        <w:ind w:firstLine="709"/>
        <w:jc w:val="both"/>
        <w:rPr>
          <w:rFonts w:ascii="Times New Roman" w:eastAsia="Times New Roman" w:hAnsi="Times New Roman"/>
          <w:b/>
          <w:sz w:val="28"/>
          <w:szCs w:val="28"/>
          <w:lang w:eastAsia="ru-RU"/>
        </w:rPr>
      </w:pPr>
    </w:p>
    <w:p w:rsidR="00000000" w:rsidRDefault="00A5587B">
      <w:pPr>
        <w:numPr>
          <w:ilvl w:val="1"/>
          <w:numId w:val="46"/>
        </w:numPr>
        <w:tabs>
          <w:tab w:val="left" w:pos="851"/>
        </w:tabs>
        <w:autoSpaceDE w:val="0"/>
        <w:spacing w:after="0" w:line="240" w:lineRule="auto"/>
        <w:ind w:left="0" w:firstLine="709"/>
        <w:jc w:val="both"/>
      </w:pPr>
      <w:r>
        <w:rPr>
          <w:rFonts w:ascii="Times New Roman" w:eastAsia="Times New Roman" w:hAnsi="Times New Roman"/>
          <w:sz w:val="28"/>
          <w:szCs w:val="28"/>
          <w:lang w:eastAsia="ru-RU"/>
        </w:rPr>
        <w:t>При проведении конкурентных закупок Заказчик предоставляет установленный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w:t>
      </w:r>
      <w:r>
        <w:rPr>
          <w:rFonts w:ascii="Times New Roman" w:eastAsia="Times New Roman" w:hAnsi="Times New Roman"/>
          <w:sz w:val="28"/>
          <w:szCs w:val="28"/>
          <w:lang w:eastAsia="ru-RU"/>
        </w:rPr>
        <w:t>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товарам российского происхождения, работам, услугам, выполняемым, оказываемым российскими лицами.</w:t>
      </w:r>
    </w:p>
    <w:p w:rsidR="00000000" w:rsidRDefault="00A5587B">
      <w:pPr>
        <w:numPr>
          <w:ilvl w:val="1"/>
          <w:numId w:val="46"/>
        </w:numPr>
        <w:tabs>
          <w:tab w:val="left" w:pos="851"/>
        </w:tabs>
        <w:autoSpaceDE w:val="0"/>
        <w:spacing w:after="0" w:line="240" w:lineRule="auto"/>
        <w:ind w:left="0" w:firstLine="709"/>
        <w:jc w:val="both"/>
      </w:pPr>
      <w:r>
        <w:rPr>
          <w:rFonts w:ascii="Times New Roman" w:eastAsia="Times New Roman" w:hAnsi="Times New Roman"/>
          <w:sz w:val="28"/>
          <w:szCs w:val="28"/>
          <w:lang w:eastAsia="ru-RU"/>
        </w:rPr>
        <w:t>Пр</w:t>
      </w:r>
      <w:r>
        <w:rPr>
          <w:rFonts w:ascii="Times New Roman" w:eastAsia="Times New Roman" w:hAnsi="Times New Roman"/>
          <w:sz w:val="28"/>
          <w:szCs w:val="28"/>
          <w:lang w:eastAsia="ru-RU"/>
        </w:rPr>
        <w:t>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w:t>
      </w:r>
      <w:r>
        <w:rPr>
          <w:rFonts w:ascii="Times New Roman" w:eastAsia="Times New Roman" w:hAnsi="Times New Roman"/>
          <w:sz w:val="28"/>
          <w:szCs w:val="28"/>
          <w:lang w:eastAsia="ru-RU"/>
        </w:rPr>
        <w:t>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w:t>
      </w:r>
      <w:r>
        <w:rPr>
          <w:rFonts w:ascii="Times New Roman" w:eastAsia="Times New Roman" w:hAnsi="Times New Roman"/>
          <w:sz w:val="28"/>
          <w:szCs w:val="28"/>
          <w:lang w:eastAsia="ru-RU"/>
        </w:rPr>
        <w:t xml:space="preserve">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00000" w:rsidRDefault="00A5587B">
      <w:pPr>
        <w:numPr>
          <w:ilvl w:val="1"/>
          <w:numId w:val="46"/>
        </w:numPr>
        <w:tabs>
          <w:tab w:val="left" w:pos="851"/>
        </w:tabs>
        <w:autoSpaceDE w:val="0"/>
        <w:spacing w:after="0" w:line="240" w:lineRule="auto"/>
        <w:ind w:left="0" w:firstLine="709"/>
        <w:jc w:val="both"/>
      </w:pPr>
      <w:r>
        <w:rPr>
          <w:rFonts w:ascii="Times New Roman" w:eastAsia="Times New Roman" w:hAnsi="Times New Roman"/>
          <w:sz w:val="28"/>
          <w:szCs w:val="28"/>
          <w:lang w:eastAsia="ru-RU"/>
        </w:rPr>
        <w:t>При осуществлении закупок радиоэл</w:t>
      </w:r>
      <w:r>
        <w:rPr>
          <w:rFonts w:ascii="Times New Roman" w:eastAsia="Times New Roman" w:hAnsi="Times New Roman"/>
          <w:sz w:val="28"/>
          <w:szCs w:val="28"/>
          <w:lang w:eastAsia="ru-RU"/>
        </w:rPr>
        <w:t>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w:t>
      </w:r>
      <w:r>
        <w:rPr>
          <w:rFonts w:ascii="Times New Roman" w:eastAsia="Times New Roman" w:hAnsi="Times New Roman"/>
          <w:sz w:val="28"/>
          <w:szCs w:val="28"/>
          <w:lang w:eastAsia="ru-RU"/>
        </w:rPr>
        <w:t>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w:t>
      </w:r>
      <w:r>
        <w:rPr>
          <w:rFonts w:ascii="Times New Roman" w:eastAsia="Times New Roman" w:hAnsi="Times New Roman"/>
          <w:sz w:val="28"/>
          <w:szCs w:val="28"/>
          <w:lang w:eastAsia="ru-RU"/>
        </w:rPr>
        <w:t>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000000" w:rsidRDefault="00A5587B">
      <w:pPr>
        <w:numPr>
          <w:ilvl w:val="1"/>
          <w:numId w:val="46"/>
        </w:numPr>
        <w:tabs>
          <w:tab w:val="left" w:pos="851"/>
        </w:tabs>
        <w:autoSpaceDE w:val="0"/>
        <w:spacing w:after="0" w:line="240" w:lineRule="auto"/>
        <w:ind w:left="0" w:firstLine="709"/>
        <w:jc w:val="both"/>
      </w:pPr>
      <w:r>
        <w:rPr>
          <w:rFonts w:ascii="Times New Roman" w:eastAsia="Times New Roman" w:hAnsi="Times New Roman"/>
          <w:sz w:val="28"/>
          <w:szCs w:val="28"/>
          <w:lang w:eastAsia="ru-RU"/>
        </w:rPr>
        <w:t>При осуществлении закупок товаров, работ, услуг путем</w:t>
      </w:r>
      <w:r>
        <w:rPr>
          <w:rFonts w:ascii="Times New Roman" w:eastAsia="Times New Roman" w:hAnsi="Times New Roman"/>
          <w:sz w:val="28"/>
          <w:szCs w:val="28"/>
          <w:lang w:eastAsia="ru-RU"/>
        </w:rPr>
        <w:t xml:space="preserve">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w:t>
      </w:r>
      <w:r>
        <w:rPr>
          <w:rFonts w:ascii="Times New Roman" w:eastAsia="Times New Roman" w:hAnsi="Times New Roman"/>
          <w:sz w:val="28"/>
          <w:szCs w:val="28"/>
          <w:lang w:eastAsia="ru-RU"/>
        </w:rPr>
        <w:t>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w:t>
      </w:r>
      <w:r>
        <w:rPr>
          <w:rFonts w:ascii="Times New Roman" w:eastAsia="Times New Roman" w:hAnsi="Times New Roman"/>
          <w:sz w:val="28"/>
          <w:szCs w:val="28"/>
          <w:lang w:eastAsia="ru-RU"/>
        </w:rPr>
        <w:t>ой на 15 процентов от предложенной им цены договора.</w:t>
      </w:r>
    </w:p>
    <w:p w:rsidR="00000000" w:rsidRDefault="00A5587B">
      <w:pPr>
        <w:numPr>
          <w:ilvl w:val="1"/>
          <w:numId w:val="46"/>
        </w:numPr>
        <w:tabs>
          <w:tab w:val="left" w:pos="851"/>
        </w:tabs>
        <w:autoSpaceDE w:val="0"/>
        <w:spacing w:after="0" w:line="240" w:lineRule="auto"/>
        <w:ind w:left="0" w:firstLine="709"/>
        <w:jc w:val="both"/>
      </w:pPr>
      <w:r>
        <w:rPr>
          <w:rFonts w:ascii="Times New Roman" w:eastAsia="Times New Roman" w:hAnsi="Times New Roman"/>
          <w:sz w:val="28"/>
          <w:szCs w:val="28"/>
          <w:lang w:eastAsia="ru-RU"/>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w:t>
      </w:r>
      <w:r>
        <w:rPr>
          <w:rFonts w:ascii="Times New Roman" w:eastAsia="Times New Roman" w:hAnsi="Times New Roman"/>
          <w:sz w:val="28"/>
          <w:szCs w:val="28"/>
          <w:lang w:eastAsia="ru-RU"/>
        </w:rPr>
        <w:t>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w:t>
      </w:r>
      <w:r>
        <w:rPr>
          <w:rFonts w:ascii="Times New Roman" w:eastAsia="Times New Roman" w:hAnsi="Times New Roman"/>
          <w:sz w:val="28"/>
          <w:szCs w:val="28"/>
          <w:lang w:eastAsia="ru-RU"/>
        </w:rPr>
        <w:t>й радиоэлектронной продукции, договор с таким победителем заключается по цене, сниженной на 30 процентов от предложенной им цены договора.</w:t>
      </w:r>
    </w:p>
    <w:p w:rsidR="00000000" w:rsidRDefault="00A5587B">
      <w:pPr>
        <w:numPr>
          <w:ilvl w:val="1"/>
          <w:numId w:val="46"/>
        </w:numPr>
        <w:tabs>
          <w:tab w:val="left" w:pos="851"/>
        </w:tabs>
        <w:autoSpaceDE w:val="0"/>
        <w:spacing w:after="0" w:line="240" w:lineRule="auto"/>
        <w:ind w:left="0" w:firstLine="709"/>
        <w:jc w:val="both"/>
      </w:pPr>
      <w:r>
        <w:rPr>
          <w:rFonts w:ascii="Times New Roman" w:eastAsia="Times New Roman" w:hAnsi="Times New Roman"/>
          <w:sz w:val="28"/>
          <w:szCs w:val="28"/>
          <w:lang w:eastAsia="ru-RU"/>
        </w:rPr>
        <w:t xml:space="preserve">При осуществлении закупок товаров, работ, услуг путем проведения аукциона или иным способом, при котором определение </w:t>
      </w:r>
      <w:r>
        <w:rPr>
          <w:rFonts w:ascii="Times New Roman" w:eastAsia="Times New Roman" w:hAnsi="Times New Roman"/>
          <w:sz w:val="28"/>
          <w:szCs w:val="28"/>
          <w:lang w:eastAsia="ru-RU"/>
        </w:rPr>
        <w:t>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w:t>
      </w:r>
      <w:r>
        <w:rPr>
          <w:rFonts w:ascii="Times New Roman" w:eastAsia="Times New Roman" w:hAnsi="Times New Roman"/>
          <w:sz w:val="28"/>
          <w:szCs w:val="28"/>
          <w:lang w:eastAsia="ru-RU"/>
        </w:rPr>
        <w:t>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w:t>
      </w:r>
      <w:r>
        <w:rPr>
          <w:rFonts w:ascii="Times New Roman" w:eastAsia="Times New Roman" w:hAnsi="Times New Roman"/>
          <w:sz w:val="28"/>
          <w:szCs w:val="28"/>
          <w:lang w:eastAsia="ru-RU"/>
        </w:rPr>
        <w:t>аким победителем заключается по цене, увеличенной на 15 процентов от предложенной им цены договора.</w:t>
      </w:r>
    </w:p>
    <w:p w:rsidR="00000000" w:rsidRDefault="00A5587B">
      <w:pPr>
        <w:numPr>
          <w:ilvl w:val="1"/>
          <w:numId w:val="46"/>
        </w:numPr>
        <w:tabs>
          <w:tab w:val="left" w:pos="851"/>
        </w:tabs>
        <w:autoSpaceDE w:val="0"/>
        <w:spacing w:after="0" w:line="240" w:lineRule="auto"/>
        <w:ind w:left="0" w:firstLine="709"/>
        <w:jc w:val="both"/>
      </w:pPr>
      <w:r>
        <w:rPr>
          <w:rFonts w:ascii="Times New Roman" w:eastAsia="Times New Roman" w:hAnsi="Times New Roman"/>
          <w:sz w:val="28"/>
          <w:szCs w:val="28"/>
          <w:lang w:eastAsia="ru-RU"/>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w:t>
      </w:r>
      <w:r>
        <w:rPr>
          <w:rFonts w:ascii="Times New Roman" w:eastAsia="Times New Roman" w:hAnsi="Times New Roman"/>
          <w:sz w:val="28"/>
          <w:szCs w:val="28"/>
          <w:lang w:eastAsia="ru-RU"/>
        </w:rPr>
        <w:t>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w:t>
      </w:r>
      <w:r>
        <w:rPr>
          <w:rFonts w:ascii="Times New Roman" w:eastAsia="Times New Roman" w:hAnsi="Times New Roman"/>
          <w:sz w:val="28"/>
          <w:szCs w:val="28"/>
          <w:lang w:eastAsia="ru-RU"/>
        </w:rPr>
        <w:t>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w:t>
      </w:r>
      <w:r>
        <w:rPr>
          <w:rFonts w:ascii="Times New Roman" w:eastAsia="Times New Roman" w:hAnsi="Times New Roman"/>
          <w:sz w:val="28"/>
          <w:szCs w:val="28"/>
          <w:lang w:eastAsia="ru-RU"/>
        </w:rPr>
        <w:t>центов от предложенной им цены договора..</w:t>
      </w:r>
    </w:p>
    <w:p w:rsidR="00000000" w:rsidRDefault="00A5587B">
      <w:pPr>
        <w:numPr>
          <w:ilvl w:val="1"/>
          <w:numId w:val="46"/>
        </w:numPr>
        <w:tabs>
          <w:tab w:val="left" w:pos="851"/>
        </w:tabs>
        <w:autoSpaceDE w:val="0"/>
        <w:spacing w:after="0" w:line="240" w:lineRule="auto"/>
        <w:ind w:left="0" w:firstLine="709"/>
        <w:jc w:val="both"/>
      </w:pPr>
      <w:r>
        <w:rPr>
          <w:rFonts w:ascii="Times New Roman" w:eastAsia="Times New Roman" w:hAnsi="Times New Roman"/>
          <w:sz w:val="28"/>
          <w:szCs w:val="28"/>
          <w:lang w:eastAsia="ru-RU"/>
        </w:rPr>
        <w:t>Условием предоставления приоритета является включение в документацию следующих сведений:</w:t>
      </w:r>
    </w:p>
    <w:p w:rsidR="00000000" w:rsidRDefault="00A5587B">
      <w:pPr>
        <w:tabs>
          <w:tab w:val="left" w:pos="851"/>
          <w:tab w:val="left" w:pos="993"/>
          <w:tab w:val="left" w:pos="1276"/>
        </w:tabs>
        <w:autoSpaceDE w:val="0"/>
        <w:spacing w:after="0" w:line="240" w:lineRule="auto"/>
        <w:ind w:firstLine="709"/>
        <w:jc w:val="both"/>
      </w:pPr>
      <w:r>
        <w:rPr>
          <w:rFonts w:ascii="Times New Roman" w:eastAsia="Times New Roman" w:hAnsi="Times New Roman"/>
          <w:sz w:val="28"/>
          <w:szCs w:val="28"/>
          <w:lang w:eastAsia="ru-RU"/>
        </w:rPr>
        <w:t>требование об указании (декларировании) участником закупки в заявке на участие в закупке (в соответствующей части заявки на у</w:t>
      </w:r>
      <w:r>
        <w:rPr>
          <w:rFonts w:ascii="Times New Roman" w:eastAsia="Times New Roman" w:hAnsi="Times New Roman"/>
          <w:sz w:val="28"/>
          <w:szCs w:val="28"/>
          <w:lang w:eastAsia="ru-RU"/>
        </w:rPr>
        <w:t>частие в закупке, содержащей предложение о поставке товара) наименования страны происхождения поставляемых товаров;</w:t>
      </w:r>
    </w:p>
    <w:p w:rsidR="00000000" w:rsidRDefault="00A5587B">
      <w:pPr>
        <w:tabs>
          <w:tab w:val="left" w:pos="851"/>
          <w:tab w:val="left" w:pos="993"/>
          <w:tab w:val="left" w:pos="1276"/>
        </w:tabs>
        <w:autoSpaceDE w:val="0"/>
        <w:spacing w:after="0" w:line="240" w:lineRule="auto"/>
        <w:ind w:firstLine="709"/>
        <w:jc w:val="both"/>
      </w:pPr>
      <w:r>
        <w:rPr>
          <w:rFonts w:ascii="Times New Roman" w:eastAsia="Times New Roman" w:hAnsi="Times New Roman"/>
          <w:sz w:val="28"/>
          <w:szCs w:val="28"/>
          <w:lang w:eastAsia="ru-RU"/>
        </w:rPr>
        <w:t>положение об ответственности участников закупки за представление недостоверных сведений о стране происхождения товара, указанного в заявке н</w:t>
      </w:r>
      <w:r>
        <w:rPr>
          <w:rFonts w:ascii="Times New Roman" w:eastAsia="Times New Roman" w:hAnsi="Times New Roman"/>
          <w:sz w:val="28"/>
          <w:szCs w:val="28"/>
          <w:lang w:eastAsia="ru-RU"/>
        </w:rPr>
        <w:t>а участие в закупке;</w:t>
      </w:r>
    </w:p>
    <w:p w:rsidR="00000000" w:rsidRDefault="00A5587B">
      <w:pPr>
        <w:tabs>
          <w:tab w:val="left" w:pos="851"/>
          <w:tab w:val="left" w:pos="993"/>
          <w:tab w:val="left" w:pos="1276"/>
        </w:tabs>
        <w:autoSpaceDE w:val="0"/>
        <w:spacing w:after="0" w:line="240" w:lineRule="auto"/>
        <w:ind w:firstLine="709"/>
        <w:jc w:val="both"/>
      </w:pPr>
      <w:r>
        <w:rPr>
          <w:rFonts w:ascii="Times New Roman" w:eastAsia="Times New Roman" w:hAnsi="Times New Roman"/>
          <w:sz w:val="28"/>
          <w:szCs w:val="28"/>
          <w:lang w:eastAsia="ru-RU"/>
        </w:rPr>
        <w:t>сведения о начальной (максимальной) цене единицы каждого товара, работы, услуги, являющихся предметом закупки;</w:t>
      </w:r>
    </w:p>
    <w:p w:rsidR="00000000" w:rsidRDefault="00A5587B">
      <w:pPr>
        <w:tabs>
          <w:tab w:val="left" w:pos="851"/>
          <w:tab w:val="left" w:pos="993"/>
          <w:tab w:val="left" w:pos="1276"/>
        </w:tabs>
        <w:autoSpaceDE w:val="0"/>
        <w:spacing w:after="0" w:line="240" w:lineRule="auto"/>
        <w:ind w:firstLine="709"/>
        <w:jc w:val="both"/>
      </w:pPr>
      <w:r>
        <w:rPr>
          <w:rFonts w:ascii="Times New Roman" w:eastAsia="Times New Roman" w:hAnsi="Times New Roman"/>
          <w:sz w:val="28"/>
          <w:szCs w:val="28"/>
          <w:lang w:eastAsia="ru-RU"/>
        </w:rPr>
        <w:t>условие о том, что отсутствие в заявке на участие в закупке указания (декларирования) страны происхождения поставляемого тов</w:t>
      </w:r>
      <w:r>
        <w:rPr>
          <w:rFonts w:ascii="Times New Roman" w:eastAsia="Times New Roman" w:hAnsi="Times New Roman"/>
          <w:sz w:val="28"/>
          <w:szCs w:val="28"/>
          <w:lang w:eastAsia="ru-RU"/>
        </w:rPr>
        <w:t>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00000" w:rsidRDefault="00A5587B">
      <w:pPr>
        <w:tabs>
          <w:tab w:val="left" w:pos="851"/>
          <w:tab w:val="left" w:pos="993"/>
          <w:tab w:val="left" w:pos="1276"/>
        </w:tabs>
        <w:autoSpaceDE w:val="0"/>
        <w:spacing w:after="0" w:line="240" w:lineRule="auto"/>
        <w:ind w:firstLine="709"/>
        <w:jc w:val="both"/>
      </w:pPr>
      <w:r>
        <w:rPr>
          <w:rFonts w:ascii="Times New Roman" w:eastAsia="Times New Roman" w:hAnsi="Times New Roman"/>
          <w:sz w:val="28"/>
          <w:szCs w:val="28"/>
          <w:lang w:eastAsia="ru-RU"/>
        </w:rPr>
        <w:t>условие о том, что для целей установления соотношения цены предлагаемых к поставке товаров росси</w:t>
      </w:r>
      <w:r>
        <w:rPr>
          <w:rFonts w:ascii="Times New Roman" w:eastAsia="Times New Roman" w:hAnsi="Times New Roman"/>
          <w:sz w:val="28"/>
          <w:szCs w:val="28"/>
          <w:lang w:eastAsia="ru-RU"/>
        </w:rPr>
        <w:t>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w:t>
      </w:r>
      <w:r>
        <w:rPr>
          <w:rFonts w:ascii="Times New Roman" w:eastAsia="Times New Roman" w:hAnsi="Times New Roman"/>
          <w:sz w:val="28"/>
          <w:szCs w:val="28"/>
          <w:lang w:eastAsia="ru-RU"/>
        </w:rPr>
        <w:t>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w:t>
      </w:r>
      <w:r>
        <w:rPr>
          <w:rFonts w:ascii="Times New Roman" w:eastAsia="Times New Roman" w:hAnsi="Times New Roman"/>
          <w:sz w:val="28"/>
          <w:szCs w:val="28"/>
          <w:lang w:eastAsia="ru-RU"/>
        </w:rPr>
        <w:t xml:space="preserve">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00000" w:rsidRDefault="00A5587B">
      <w:pPr>
        <w:tabs>
          <w:tab w:val="left" w:pos="851"/>
          <w:tab w:val="left" w:pos="993"/>
          <w:tab w:val="left" w:pos="1276"/>
        </w:tabs>
        <w:autoSpaceDE w:val="0"/>
        <w:spacing w:after="0" w:line="240" w:lineRule="auto"/>
        <w:ind w:firstLine="709"/>
        <w:jc w:val="both"/>
      </w:pPr>
      <w:r>
        <w:rPr>
          <w:rFonts w:ascii="Times New Roman" w:eastAsia="Times New Roman" w:hAnsi="Times New Roman"/>
          <w:sz w:val="28"/>
          <w:szCs w:val="28"/>
          <w:lang w:eastAsia="ru-RU"/>
        </w:rPr>
        <w:t>условие отнесения участника закупки к российским или иностранным лицам на основан</w:t>
      </w:r>
      <w:r>
        <w:rPr>
          <w:rFonts w:ascii="Times New Roman" w:eastAsia="Times New Roman" w:hAnsi="Times New Roman"/>
          <w:sz w:val="28"/>
          <w:szCs w:val="28"/>
          <w:lang w:eastAsia="ru-RU"/>
        </w:rPr>
        <w:t>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00000" w:rsidRDefault="00A5587B">
      <w:pPr>
        <w:tabs>
          <w:tab w:val="left" w:pos="851"/>
          <w:tab w:val="left" w:pos="993"/>
          <w:tab w:val="left" w:pos="1276"/>
        </w:tabs>
        <w:autoSpaceDE w:val="0"/>
        <w:spacing w:after="0" w:line="240" w:lineRule="auto"/>
        <w:ind w:firstLine="709"/>
        <w:jc w:val="both"/>
      </w:pPr>
      <w:r>
        <w:rPr>
          <w:rFonts w:ascii="Times New Roman" w:eastAsia="Times New Roman" w:hAnsi="Times New Roman"/>
          <w:sz w:val="28"/>
          <w:szCs w:val="28"/>
          <w:lang w:eastAsia="ru-RU"/>
        </w:rPr>
        <w:t>указание страны происхождения поставляемого товар</w:t>
      </w:r>
      <w:r>
        <w:rPr>
          <w:rFonts w:ascii="Times New Roman" w:eastAsia="Times New Roman" w:hAnsi="Times New Roman"/>
          <w:sz w:val="28"/>
          <w:szCs w:val="28"/>
          <w:lang w:eastAsia="ru-RU"/>
        </w:rPr>
        <w:t>а на основании сведений, содержащихся в заявке на участие в закупке, представленной участником закупки, с которым заключается договор;</w:t>
      </w:r>
    </w:p>
    <w:p w:rsidR="00000000" w:rsidRDefault="00A5587B">
      <w:pPr>
        <w:tabs>
          <w:tab w:val="left" w:pos="851"/>
          <w:tab w:val="left" w:pos="993"/>
          <w:tab w:val="left" w:pos="1276"/>
        </w:tabs>
        <w:autoSpaceDE w:val="0"/>
        <w:spacing w:after="0" w:line="240" w:lineRule="auto"/>
        <w:ind w:firstLine="709"/>
        <w:jc w:val="both"/>
      </w:pPr>
      <w:r>
        <w:rPr>
          <w:rFonts w:ascii="Times New Roman" w:eastAsia="Times New Roman" w:hAnsi="Times New Roman"/>
          <w:sz w:val="28"/>
          <w:szCs w:val="28"/>
          <w:lang w:eastAsia="ru-RU"/>
        </w:rPr>
        <w:t>положение о заключении договора с участником закупки, который предложил такие же, как и победитель закупки, условия испол</w:t>
      </w:r>
      <w:r>
        <w:rPr>
          <w:rFonts w:ascii="Times New Roman" w:eastAsia="Times New Roman" w:hAnsi="Times New Roman"/>
          <w:sz w:val="28"/>
          <w:szCs w:val="28"/>
          <w:lang w:eastAsia="ru-RU"/>
        </w:rPr>
        <w:t>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00000" w:rsidRDefault="00A5587B">
      <w:pPr>
        <w:tabs>
          <w:tab w:val="left" w:pos="851"/>
          <w:tab w:val="left" w:pos="993"/>
          <w:tab w:val="left" w:pos="1276"/>
        </w:tabs>
        <w:autoSpaceDE w:val="0"/>
        <w:spacing w:after="0" w:line="240" w:lineRule="auto"/>
        <w:ind w:firstLine="709"/>
        <w:jc w:val="both"/>
      </w:pPr>
      <w:r>
        <w:rPr>
          <w:rFonts w:ascii="Times New Roman" w:eastAsia="Times New Roman" w:hAnsi="Times New Roman"/>
          <w:sz w:val="28"/>
          <w:szCs w:val="28"/>
          <w:lang w:eastAsia="ru-RU"/>
        </w:rPr>
        <w:t>условие о том, что при исполнении договора, заключенного с </w:t>
      </w:r>
      <w:r>
        <w:rPr>
          <w:rFonts w:ascii="Times New Roman" w:eastAsia="Times New Roman" w:hAnsi="Times New Roman"/>
          <w:sz w:val="28"/>
          <w:szCs w:val="28"/>
          <w:lang w:eastAsia="ru-RU"/>
        </w:rPr>
        <w:t>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w:t>
      </w:r>
      <w:r>
        <w:rPr>
          <w:rFonts w:ascii="Times New Roman" w:eastAsia="Times New Roman" w:hAnsi="Times New Roman"/>
          <w:sz w:val="28"/>
          <w:szCs w:val="28"/>
          <w:lang w:eastAsia="ru-RU"/>
        </w:rPr>
        <w:t>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00000" w:rsidRDefault="00A5587B">
      <w:pPr>
        <w:numPr>
          <w:ilvl w:val="1"/>
          <w:numId w:val="46"/>
        </w:numPr>
        <w:tabs>
          <w:tab w:val="left" w:pos="851"/>
        </w:tabs>
        <w:autoSpaceDE w:val="0"/>
        <w:spacing w:after="0" w:line="240" w:lineRule="auto"/>
        <w:ind w:left="0" w:firstLine="709"/>
        <w:jc w:val="both"/>
      </w:pPr>
      <w:r>
        <w:rPr>
          <w:rFonts w:ascii="Times New Roman" w:eastAsia="Times New Roman" w:hAnsi="Times New Roman"/>
          <w:sz w:val="28"/>
          <w:szCs w:val="28"/>
          <w:lang w:eastAsia="ru-RU"/>
        </w:rPr>
        <w:t>Приоритет не предоставляе</w:t>
      </w:r>
      <w:r>
        <w:rPr>
          <w:rFonts w:ascii="Times New Roman" w:eastAsia="Times New Roman" w:hAnsi="Times New Roman"/>
          <w:sz w:val="28"/>
          <w:szCs w:val="28"/>
          <w:lang w:eastAsia="ru-RU"/>
        </w:rPr>
        <w:t>тся в случаях, указанных в пункте 6 постановления Правительства Российской Федерации от 16.09.2016 № 925.</w:t>
      </w:r>
    </w:p>
    <w:p w:rsidR="00000000" w:rsidRDefault="00A5587B">
      <w:pPr>
        <w:numPr>
          <w:ilvl w:val="1"/>
          <w:numId w:val="46"/>
        </w:numPr>
        <w:tabs>
          <w:tab w:val="left" w:pos="851"/>
        </w:tabs>
        <w:autoSpaceDE w:val="0"/>
        <w:spacing w:after="0" w:line="240" w:lineRule="auto"/>
        <w:ind w:left="0" w:firstLine="709"/>
        <w:jc w:val="both"/>
      </w:pPr>
      <w:r>
        <w:rPr>
          <w:rFonts w:ascii="Times New Roman" w:eastAsia="Times New Roman" w:hAnsi="Times New Roman"/>
          <w:sz w:val="28"/>
          <w:szCs w:val="28"/>
          <w:lang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w:t>
      </w:r>
      <w:r>
        <w:rPr>
          <w:rFonts w:ascii="Times New Roman" w:eastAsia="Times New Roman" w:hAnsi="Times New Roman"/>
          <w:sz w:val="28"/>
          <w:szCs w:val="28"/>
          <w:lang w:eastAsia="ru-RU"/>
        </w:rPr>
        <w:t>9 мая 2014 года.</w:t>
      </w:r>
    </w:p>
    <w:p w:rsidR="00000000" w:rsidRDefault="00A5587B">
      <w:pPr>
        <w:tabs>
          <w:tab w:val="left" w:pos="851"/>
        </w:tabs>
        <w:autoSpaceDE w:val="0"/>
        <w:spacing w:after="0" w:line="240" w:lineRule="exact"/>
        <w:ind w:firstLine="709"/>
        <w:jc w:val="both"/>
        <w:rPr>
          <w:rFonts w:ascii="Times New Roman" w:eastAsia="Times New Roman" w:hAnsi="Times New Roman"/>
          <w:sz w:val="28"/>
          <w:szCs w:val="28"/>
          <w:lang w:eastAsia="ru-RU"/>
        </w:rPr>
      </w:pPr>
    </w:p>
    <w:p w:rsidR="00000000" w:rsidRDefault="00A5587B">
      <w:pPr>
        <w:numPr>
          <w:ilvl w:val="0"/>
          <w:numId w:val="46"/>
        </w:numPr>
        <w:spacing w:after="0" w:line="240" w:lineRule="exact"/>
        <w:ind w:left="601" w:hanging="601"/>
        <w:jc w:val="center"/>
      </w:pPr>
      <w:r>
        <w:rPr>
          <w:rFonts w:ascii="Times New Roman" w:eastAsia="Times New Roman" w:hAnsi="Times New Roman"/>
          <w:b/>
          <w:sz w:val="28"/>
          <w:szCs w:val="28"/>
          <w:lang w:eastAsia="ru-RU"/>
        </w:rPr>
        <w:t>Особенности осуществления закупок у субъектов малого и среднего предпринимательства</w:t>
      </w:r>
    </w:p>
    <w:p w:rsidR="00000000" w:rsidRDefault="00A5587B">
      <w:pPr>
        <w:autoSpaceDE w:val="0"/>
        <w:spacing w:after="0" w:line="240" w:lineRule="exact"/>
        <w:ind w:firstLine="709"/>
        <w:jc w:val="both"/>
        <w:rPr>
          <w:rFonts w:ascii="Times New Roman" w:eastAsia="Times New Roman" w:hAnsi="Times New Roman"/>
          <w:b/>
          <w:sz w:val="28"/>
          <w:szCs w:val="28"/>
          <w:lang w:eastAsia="ru-RU"/>
        </w:rPr>
      </w:pPr>
    </w:p>
    <w:p w:rsidR="00000000" w:rsidRDefault="00A5587B">
      <w:pPr>
        <w:numPr>
          <w:ilvl w:val="1"/>
          <w:numId w:val="46"/>
        </w:numPr>
        <w:tabs>
          <w:tab w:val="left" w:pos="851"/>
        </w:tabs>
        <w:autoSpaceDE w:val="0"/>
        <w:spacing w:after="0" w:line="240" w:lineRule="auto"/>
        <w:ind w:left="0" w:firstLine="709"/>
        <w:jc w:val="both"/>
      </w:pPr>
      <w:r>
        <w:rPr>
          <w:rFonts w:ascii="Times New Roman" w:eastAsia="Times New Roman" w:hAnsi="Times New Roman"/>
          <w:sz w:val="28"/>
          <w:szCs w:val="28"/>
          <w:lang w:eastAsia="ru-RU"/>
        </w:rPr>
        <w:t xml:space="preserve">Заказчики, на которых распространяется действие постановления Правительства Российской Федерации от 11.12.2014 № 1352 «Об особенностях участия субъектов </w:t>
      </w:r>
      <w:r>
        <w:rPr>
          <w:rFonts w:ascii="Times New Roman" w:eastAsia="Times New Roman" w:hAnsi="Times New Roman"/>
          <w:sz w:val="28"/>
          <w:szCs w:val="28"/>
          <w:lang w:eastAsia="ru-RU"/>
        </w:rPr>
        <w:t>малого и среднего предпринимательства в закупках товаров, работ, услуг отдельными видами юридических лиц», обязаны применять нормы данного постановления, а также требования Федерального закона от 18.07.2011 № 223-ФЗ.</w:t>
      </w:r>
    </w:p>
    <w:p w:rsidR="00000000" w:rsidRDefault="00A5587B">
      <w:pPr>
        <w:numPr>
          <w:ilvl w:val="1"/>
          <w:numId w:val="46"/>
        </w:numPr>
        <w:tabs>
          <w:tab w:val="left" w:pos="851"/>
        </w:tabs>
        <w:autoSpaceDE w:val="0"/>
        <w:spacing w:after="0" w:line="240" w:lineRule="auto"/>
        <w:ind w:left="0" w:firstLine="709"/>
        <w:jc w:val="both"/>
      </w:pPr>
      <w:r>
        <w:rPr>
          <w:rFonts w:ascii="Times New Roman" w:eastAsia="Times New Roman" w:hAnsi="Times New Roman"/>
          <w:sz w:val="28"/>
          <w:szCs w:val="28"/>
          <w:lang w:eastAsia="ru-RU"/>
        </w:rPr>
        <w:t>Необходимый годовой объем закупки, кото</w:t>
      </w:r>
      <w:r>
        <w:rPr>
          <w:rFonts w:ascii="Times New Roman" w:eastAsia="Times New Roman" w:hAnsi="Times New Roman"/>
          <w:sz w:val="28"/>
          <w:szCs w:val="28"/>
          <w:lang w:eastAsia="ru-RU"/>
        </w:rPr>
        <w:t>рые Заказчики, упомянутые в пункте 15.1 настоящего раздела, должны осуществить у субъектов малого и среднего предпринимательства, устанавливается в размере не менее чем 20 процентов совокупного годового стоимостного объема договоров, заключенных Заказчикам</w:t>
      </w:r>
      <w:r>
        <w:rPr>
          <w:rFonts w:ascii="Times New Roman" w:eastAsia="Times New Roman" w:hAnsi="Times New Roman"/>
          <w:sz w:val="28"/>
          <w:szCs w:val="28"/>
          <w:lang w:eastAsia="ru-RU"/>
        </w:rPr>
        <w:t>и по результатам закупок. При этом совокупный стоимостной объем договоров, заключенных Заказчиками по результатам торгов, иных способов закупки, предусмотренных настоящим Положением, участниками которых могут являться только субъекты малого и среднего пред</w:t>
      </w:r>
      <w:r>
        <w:rPr>
          <w:rFonts w:ascii="Times New Roman" w:eastAsia="Times New Roman" w:hAnsi="Times New Roman"/>
          <w:sz w:val="28"/>
          <w:szCs w:val="28"/>
          <w:lang w:eastAsia="ru-RU"/>
        </w:rPr>
        <w:t>принимательства, устанавливается в размере не менее чем 18 процентов совокупного годового стоимостного объема договоров, заключенных такими Заказчиками по результатам закупок.</w:t>
      </w:r>
    </w:p>
    <w:p w:rsidR="00000000" w:rsidRDefault="00A5587B">
      <w:pPr>
        <w:numPr>
          <w:ilvl w:val="1"/>
          <w:numId w:val="46"/>
        </w:numPr>
        <w:tabs>
          <w:tab w:val="left" w:pos="851"/>
        </w:tabs>
        <w:autoSpaceDE w:val="0"/>
        <w:spacing w:after="0" w:line="240" w:lineRule="auto"/>
        <w:ind w:left="0" w:firstLine="709"/>
        <w:jc w:val="both"/>
      </w:pPr>
      <w:r>
        <w:rPr>
          <w:rFonts w:ascii="Times New Roman" w:eastAsia="Times New Roman" w:hAnsi="Times New Roman"/>
          <w:sz w:val="28"/>
          <w:szCs w:val="28"/>
          <w:lang w:eastAsia="ru-RU"/>
        </w:rPr>
        <w:t>Особенности проведения закупок у субъектов малого и среднего предпринимательства</w:t>
      </w:r>
      <w:r>
        <w:rPr>
          <w:rFonts w:ascii="Times New Roman" w:eastAsia="Times New Roman" w:hAnsi="Times New Roman"/>
          <w:sz w:val="28"/>
          <w:szCs w:val="28"/>
          <w:lang w:eastAsia="ru-RU"/>
        </w:rPr>
        <w:t>, а также особенности формирования отчетности об участии таких субъектах в закупках, устанавливаются постановлением Правительства Российской Федерации от 11.12.2014 № 1352, Федеральным законом от 18.07.2011 № 223-ФЗ.</w:t>
      </w:r>
    </w:p>
    <w:p w:rsidR="00000000" w:rsidRDefault="00A5587B">
      <w:pPr>
        <w:numPr>
          <w:ilvl w:val="1"/>
          <w:numId w:val="46"/>
        </w:numPr>
        <w:tabs>
          <w:tab w:val="left" w:pos="851"/>
        </w:tabs>
        <w:autoSpaceDE w:val="0"/>
        <w:spacing w:after="0" w:line="240" w:lineRule="auto"/>
        <w:ind w:left="0" w:firstLine="709"/>
        <w:jc w:val="both"/>
      </w:pPr>
      <w:r>
        <w:rPr>
          <w:rFonts w:ascii="Times New Roman" w:hAnsi="Times New Roman"/>
          <w:sz w:val="28"/>
          <w:szCs w:val="28"/>
          <w:lang w:eastAsia="ru-RU"/>
        </w:rPr>
        <w:t>Положения, касающиеся участия субъектов</w:t>
      </w:r>
      <w:r>
        <w:rPr>
          <w:rFonts w:ascii="Times New Roman" w:hAnsi="Times New Roman"/>
          <w:sz w:val="28"/>
          <w:szCs w:val="28"/>
          <w:lang w:eastAsia="ru-RU"/>
        </w:rPr>
        <w:t xml:space="preserve">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w:t>
      </w:r>
      <w:hyperlink r:id="rId8" w:history="1">
        <w:r>
          <w:rPr>
            <w:rStyle w:val="a4"/>
            <w:rFonts w:ascii="Times New Roman" w:hAnsi="Times New Roman"/>
            <w:sz w:val="28"/>
            <w:szCs w:val="28"/>
            <w:lang w:eastAsia="ru-RU"/>
          </w:rPr>
          <w:t>законом</w:t>
        </w:r>
      </w:hyperlink>
      <w:r>
        <w:rPr>
          <w:rFonts w:ascii="Times New Roman" w:hAnsi="Times New Roman"/>
          <w:sz w:val="28"/>
          <w:szCs w:val="28"/>
          <w:lang w:eastAsia="ru-RU"/>
        </w:rPr>
        <w:t xml:space="preserve"> от 27 ноября 2018 года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w:t>
      </w:r>
      <w:r>
        <w:rPr>
          <w:rFonts w:ascii="Times New Roman" w:hAnsi="Times New Roman"/>
          <w:sz w:val="28"/>
          <w:szCs w:val="28"/>
          <w:lang w:eastAsia="ru-RU"/>
        </w:rPr>
        <w:t>идуальными предпринимателями и применяющих специальный налоговый режим «Налог на профессиональный доход».</w:t>
      </w:r>
    </w:p>
    <w:p w:rsidR="00000000" w:rsidRDefault="00A5587B">
      <w:pPr>
        <w:tabs>
          <w:tab w:val="left" w:pos="851"/>
        </w:tabs>
        <w:autoSpaceDE w:val="0"/>
        <w:spacing w:after="0" w:line="240" w:lineRule="exact"/>
        <w:ind w:firstLine="709"/>
        <w:jc w:val="both"/>
        <w:rPr>
          <w:rFonts w:ascii="Times New Roman" w:eastAsia="Times New Roman" w:hAnsi="Times New Roman"/>
          <w:sz w:val="28"/>
          <w:szCs w:val="28"/>
          <w:lang w:eastAsia="ru-RU"/>
        </w:rPr>
      </w:pPr>
    </w:p>
    <w:p w:rsidR="00000000" w:rsidRDefault="00A5587B">
      <w:pPr>
        <w:numPr>
          <w:ilvl w:val="0"/>
          <w:numId w:val="46"/>
        </w:numPr>
        <w:tabs>
          <w:tab w:val="left" w:pos="426"/>
        </w:tabs>
        <w:spacing w:after="0" w:line="240" w:lineRule="exact"/>
        <w:ind w:left="0" w:firstLine="0"/>
        <w:jc w:val="center"/>
      </w:pPr>
      <w:r>
        <w:rPr>
          <w:rFonts w:ascii="Times New Roman" w:eastAsia="Times New Roman" w:hAnsi="Times New Roman"/>
          <w:b/>
          <w:sz w:val="28"/>
          <w:szCs w:val="28"/>
          <w:lang w:eastAsia="ru-RU"/>
        </w:rPr>
        <w:t>Заключительные положения</w:t>
      </w:r>
    </w:p>
    <w:p w:rsidR="00000000" w:rsidRDefault="00A5587B">
      <w:pPr>
        <w:autoSpaceDE w:val="0"/>
        <w:spacing w:after="0" w:line="240" w:lineRule="exact"/>
        <w:ind w:firstLine="709"/>
        <w:jc w:val="both"/>
        <w:rPr>
          <w:rFonts w:ascii="Times New Roman" w:eastAsia="Times New Roman" w:hAnsi="Times New Roman"/>
          <w:b/>
          <w:sz w:val="28"/>
          <w:szCs w:val="28"/>
          <w:lang w:eastAsia="ru-RU"/>
        </w:rPr>
      </w:pPr>
    </w:p>
    <w:p w:rsidR="00000000" w:rsidRDefault="00A5587B">
      <w:pPr>
        <w:tabs>
          <w:tab w:val="left" w:pos="851"/>
        </w:tabs>
        <w:autoSpaceDE w:val="0"/>
        <w:spacing w:after="0" w:line="240" w:lineRule="auto"/>
        <w:ind w:firstLine="709"/>
        <w:jc w:val="both"/>
      </w:pPr>
      <w:r>
        <w:rPr>
          <w:rFonts w:ascii="Times New Roman" w:eastAsia="Times New Roman" w:hAnsi="Times New Roman"/>
          <w:sz w:val="28"/>
          <w:szCs w:val="28"/>
          <w:lang w:eastAsia="ru-RU"/>
        </w:rPr>
        <w:t>Настоящее Положение вступает в силу со дня его официального опубликования в ЕИС, если действующим законодательством Российс</w:t>
      </w:r>
      <w:r>
        <w:rPr>
          <w:rFonts w:ascii="Times New Roman" w:eastAsia="Times New Roman" w:hAnsi="Times New Roman"/>
          <w:sz w:val="28"/>
          <w:szCs w:val="28"/>
          <w:lang w:eastAsia="ru-RU"/>
        </w:rPr>
        <w:t>кой Федерации не установлен более поздний срок вступления в силу отдельных частей настоящего Положения.</w:t>
      </w:r>
    </w:p>
    <w:p w:rsidR="00000000" w:rsidRDefault="00A5587B">
      <w:pPr>
        <w:tabs>
          <w:tab w:val="left" w:pos="851"/>
        </w:tabs>
        <w:autoSpaceDE w:val="0"/>
        <w:spacing w:after="0" w:line="240" w:lineRule="auto"/>
        <w:ind w:firstLine="709"/>
        <w:jc w:val="both"/>
        <w:rPr>
          <w:rFonts w:ascii="Times New Roman" w:eastAsia="Times New Roman" w:hAnsi="Times New Roman"/>
          <w:sz w:val="28"/>
          <w:szCs w:val="28"/>
          <w:lang w:val="en-US" w:eastAsia="ru-RU"/>
        </w:rPr>
      </w:pPr>
    </w:p>
    <w:p w:rsidR="00000000" w:rsidRDefault="00A5587B">
      <w:pPr>
        <w:tabs>
          <w:tab w:val="left" w:pos="851"/>
        </w:tabs>
        <w:autoSpaceDE w:val="0"/>
        <w:spacing w:after="0" w:line="240" w:lineRule="auto"/>
        <w:ind w:firstLine="709"/>
        <w:jc w:val="both"/>
        <w:rPr>
          <w:rFonts w:ascii="Times New Roman" w:eastAsia="Times New Roman" w:hAnsi="Times New Roman"/>
          <w:sz w:val="28"/>
          <w:szCs w:val="28"/>
          <w:lang w:val="en-US" w:eastAsia="ru-RU"/>
        </w:rPr>
      </w:pPr>
    </w:p>
    <w:sectPr w:rsidR="00000000">
      <w:headerReference w:type="default" r:id="rId9"/>
      <w:headerReference w:type="first" r:id="rId10"/>
      <w:pgSz w:w="11906" w:h="16838"/>
      <w:pgMar w:top="1418" w:right="567" w:bottom="1134" w:left="1985"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A5587B">
      <w:pPr>
        <w:spacing w:after="0" w:line="240" w:lineRule="auto"/>
      </w:pPr>
      <w:r>
        <w:separator/>
      </w:r>
    </w:p>
  </w:endnote>
  <w:endnote w:type="continuationSeparator" w:id="1">
    <w:p w:rsidR="00000000" w:rsidRDefault="00A55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A5587B">
      <w:pPr>
        <w:spacing w:after="0" w:line="240" w:lineRule="auto"/>
      </w:pPr>
      <w:r>
        <w:separator/>
      </w:r>
    </w:p>
  </w:footnote>
  <w:footnote w:type="continuationSeparator" w:id="1">
    <w:p w:rsidR="00000000" w:rsidRDefault="00A558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5587B">
    <w:pPr>
      <w:pStyle w:val="aff1"/>
      <w:tabs>
        <w:tab w:val="clear" w:pos="9355"/>
      </w:tabs>
      <w:jc w:val="right"/>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Pr>
        <w:rFonts w:ascii="Times New Roman" w:hAnsi="Times New Roman"/>
        <w:noProof/>
        <w:sz w:val="28"/>
        <w:szCs w:val="28"/>
      </w:rPr>
      <w:t>2</w:t>
    </w:r>
    <w:r>
      <w:rPr>
        <w:rFonts w:ascii="Times New Roman" w:hAnsi="Times New Roman"/>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5587B">
    <w:pPr>
      <w:pStyle w:val="a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decimal"/>
      <w:lvlText w:val="1.%1."/>
      <w:lvlJc w:val="left"/>
      <w:pPr>
        <w:tabs>
          <w:tab w:val="num" w:pos="6314"/>
        </w:tabs>
        <w:ind w:left="6314" w:hanging="360"/>
      </w:pPr>
      <w:rPr>
        <w:rFonts w:ascii="Times New Roman" w:eastAsia="Times New Roman" w:hAnsi="Times New Roman" w:cs="Times New Roman"/>
        <w:sz w:val="28"/>
        <w:szCs w:val="28"/>
        <w:lang w:val="en-US" w:eastAsia="ru-RU"/>
      </w:rPr>
    </w:lvl>
  </w:abstractNum>
  <w:abstractNum w:abstractNumId="3">
    <w:nsid w:val="00000004"/>
    <w:multiLevelType w:val="singleLevel"/>
    <w:tmpl w:val="00000004"/>
    <w:name w:val="WW8Num4"/>
    <w:lvl w:ilvl="0">
      <w:start w:val="1"/>
      <w:numFmt w:val="decimal"/>
      <w:lvlText w:val="8.%1."/>
      <w:lvlJc w:val="left"/>
      <w:pPr>
        <w:tabs>
          <w:tab w:val="num" w:pos="0"/>
        </w:tabs>
        <w:ind w:left="1143" w:hanging="283"/>
      </w:pPr>
      <w:rPr>
        <w:rFonts w:ascii="Times New Roman" w:eastAsia="Times New Roman" w:hAnsi="Times New Roman" w:cs="Times New Roman" w:hint="default"/>
        <w:sz w:val="28"/>
        <w:szCs w:val="28"/>
        <w:lang w:eastAsia="ru-RU"/>
      </w:rPr>
    </w:lvl>
  </w:abstractNum>
  <w:abstractNum w:abstractNumId="4">
    <w:nsid w:val="00000005"/>
    <w:multiLevelType w:val="singleLevel"/>
    <w:tmpl w:val="00000005"/>
    <w:name w:val="WW8Num5"/>
    <w:lvl w:ilvl="0">
      <w:start w:val="1"/>
      <w:numFmt w:val="decimal"/>
      <w:lvlText w:val="9.7.1.%1."/>
      <w:lvlJc w:val="left"/>
      <w:pPr>
        <w:tabs>
          <w:tab w:val="num" w:pos="0"/>
        </w:tabs>
        <w:ind w:left="720" w:hanging="360"/>
      </w:pPr>
      <w:rPr>
        <w:rFonts w:ascii="Times New Roman" w:eastAsia="Times New Roman" w:hAnsi="Times New Roman" w:cs="Times New Roman" w:hint="default"/>
        <w:sz w:val="28"/>
        <w:szCs w:val="28"/>
        <w:lang w:eastAsia="ru-RU"/>
      </w:rPr>
    </w:lvl>
  </w:abstractNum>
  <w:abstractNum w:abstractNumId="5">
    <w:nsid w:val="00000006"/>
    <w:multiLevelType w:val="singleLevel"/>
    <w:tmpl w:val="00000006"/>
    <w:name w:val="WW8Num6"/>
    <w:lvl w:ilvl="0">
      <w:start w:val="1"/>
      <w:numFmt w:val="decimal"/>
      <w:lvlText w:val="9.6.2.%1."/>
      <w:lvlJc w:val="left"/>
      <w:pPr>
        <w:tabs>
          <w:tab w:val="num" w:pos="0"/>
        </w:tabs>
        <w:ind w:left="340" w:hanging="56"/>
      </w:pPr>
      <w:rPr>
        <w:rFonts w:ascii="Times New Roman" w:eastAsia="Times New Roman" w:hAnsi="Times New Roman" w:cs="Times New Roman" w:hint="default"/>
        <w:sz w:val="28"/>
        <w:szCs w:val="28"/>
        <w:lang w:eastAsia="ru-RU"/>
      </w:rPr>
    </w:lvl>
  </w:abstractNum>
  <w:abstractNum w:abstractNumId="6">
    <w:nsid w:val="00000007"/>
    <w:multiLevelType w:val="singleLevel"/>
    <w:tmpl w:val="00000007"/>
    <w:name w:val="WW8Num7"/>
    <w:lvl w:ilvl="0">
      <w:start w:val="1"/>
      <w:numFmt w:val="decimal"/>
      <w:lvlText w:val="9.9.1.%1."/>
      <w:lvlJc w:val="left"/>
      <w:pPr>
        <w:tabs>
          <w:tab w:val="num" w:pos="0"/>
        </w:tabs>
        <w:ind w:left="720" w:hanging="360"/>
      </w:pPr>
      <w:rPr>
        <w:rFonts w:ascii="Times New Roman" w:eastAsia="Times New Roman" w:hAnsi="Times New Roman" w:cs="Times New Roman" w:hint="default"/>
        <w:sz w:val="28"/>
        <w:szCs w:val="28"/>
        <w:lang w:eastAsia="ru-RU"/>
      </w:rPr>
    </w:lvl>
  </w:abstractNum>
  <w:abstractNum w:abstractNumId="7">
    <w:nsid w:val="00000008"/>
    <w:multiLevelType w:val="singleLevel"/>
    <w:tmpl w:val="00000008"/>
    <w:name w:val="WW8Num8"/>
    <w:lvl w:ilvl="0">
      <w:start w:val="1"/>
      <w:numFmt w:val="decimal"/>
      <w:lvlText w:val="9.9.2.%1."/>
      <w:lvlJc w:val="left"/>
      <w:pPr>
        <w:tabs>
          <w:tab w:val="num" w:pos="0"/>
        </w:tabs>
        <w:ind w:left="720" w:hanging="360"/>
      </w:pPr>
      <w:rPr>
        <w:rFonts w:ascii="Times New Roman" w:eastAsia="Times New Roman" w:hAnsi="Times New Roman" w:cs="Times New Roman" w:hint="default"/>
        <w:sz w:val="28"/>
        <w:szCs w:val="28"/>
        <w:lang w:eastAsia="ru-RU"/>
      </w:rPr>
    </w:lvl>
  </w:abstractNum>
  <w:abstractNum w:abstractNumId="8">
    <w:nsid w:val="00000009"/>
    <w:multiLevelType w:val="singleLevel"/>
    <w:tmpl w:val="00000009"/>
    <w:name w:val="WW8Num9"/>
    <w:lvl w:ilvl="0">
      <w:start w:val="1"/>
      <w:numFmt w:val="decimal"/>
      <w:lvlText w:val="9.9.4.%1."/>
      <w:lvlJc w:val="left"/>
      <w:pPr>
        <w:tabs>
          <w:tab w:val="num" w:pos="0"/>
        </w:tabs>
        <w:ind w:left="720" w:hanging="360"/>
      </w:pPr>
      <w:rPr>
        <w:rFonts w:ascii="Times New Roman" w:eastAsia="Times New Roman" w:hAnsi="Times New Roman" w:cs="Times New Roman" w:hint="default"/>
        <w:sz w:val="28"/>
        <w:szCs w:val="28"/>
        <w:lang w:eastAsia="ru-RU"/>
      </w:rPr>
    </w:lvl>
  </w:abstractNum>
  <w:abstractNum w:abstractNumId="9">
    <w:nsid w:val="0000000A"/>
    <w:multiLevelType w:val="singleLevel"/>
    <w:tmpl w:val="0000000A"/>
    <w:name w:val="WW8Num10"/>
    <w:lvl w:ilvl="0">
      <w:start w:val="1"/>
      <w:numFmt w:val="decimal"/>
      <w:lvlText w:val="9.6.4.%1."/>
      <w:lvlJc w:val="left"/>
      <w:pPr>
        <w:tabs>
          <w:tab w:val="num" w:pos="0"/>
        </w:tabs>
        <w:ind w:left="510" w:hanging="226"/>
      </w:pPr>
      <w:rPr>
        <w:rFonts w:ascii="Times New Roman" w:eastAsia="Times New Roman" w:hAnsi="Times New Roman" w:cs="Times New Roman" w:hint="default"/>
        <w:sz w:val="28"/>
        <w:szCs w:val="28"/>
        <w:lang w:eastAsia="ru-RU"/>
      </w:rPr>
    </w:lvl>
  </w:abstractNum>
  <w:abstractNum w:abstractNumId="10">
    <w:nsid w:val="0000000B"/>
    <w:multiLevelType w:val="singleLevel"/>
    <w:tmpl w:val="0000000B"/>
    <w:name w:val="WW8Num11"/>
    <w:lvl w:ilvl="0">
      <w:start w:val="1"/>
      <w:numFmt w:val="decimal"/>
      <w:lvlText w:val="6.%1."/>
      <w:lvlJc w:val="left"/>
      <w:pPr>
        <w:tabs>
          <w:tab w:val="num" w:pos="0"/>
        </w:tabs>
        <w:ind w:left="720" w:hanging="360"/>
      </w:pPr>
      <w:rPr>
        <w:rFonts w:ascii="Times New Roman" w:eastAsia="Times New Roman" w:hAnsi="Times New Roman" w:cs="Times New Roman"/>
        <w:sz w:val="28"/>
        <w:szCs w:val="28"/>
        <w:lang w:eastAsia="ru-RU"/>
      </w:rPr>
    </w:lvl>
  </w:abstractNum>
  <w:abstractNum w:abstractNumId="11">
    <w:nsid w:val="0000000C"/>
    <w:multiLevelType w:val="singleLevel"/>
    <w:tmpl w:val="0000000C"/>
    <w:name w:val="WW8Num12"/>
    <w:lvl w:ilvl="0">
      <w:start w:val="1"/>
      <w:numFmt w:val="decimal"/>
      <w:lvlText w:val="12.%1."/>
      <w:lvlJc w:val="left"/>
      <w:pPr>
        <w:tabs>
          <w:tab w:val="num" w:pos="0"/>
        </w:tabs>
        <w:ind w:left="587" w:hanging="360"/>
      </w:pPr>
      <w:rPr>
        <w:rFonts w:ascii="Times New Roman" w:eastAsia="Times New Roman" w:hAnsi="Times New Roman" w:cs="Times New Roman" w:hint="default"/>
        <w:sz w:val="28"/>
        <w:szCs w:val="28"/>
        <w:lang w:eastAsia="ru-RU"/>
      </w:rPr>
    </w:lvl>
  </w:abstractNum>
  <w:abstractNum w:abstractNumId="12">
    <w:nsid w:val="0000000D"/>
    <w:multiLevelType w:val="singleLevel"/>
    <w:tmpl w:val="0000000D"/>
    <w:name w:val="WW8Num13"/>
    <w:lvl w:ilvl="0">
      <w:start w:val="1"/>
      <w:numFmt w:val="decimal"/>
      <w:lvlText w:val="9.8.4.%1."/>
      <w:lvlJc w:val="left"/>
      <w:pPr>
        <w:tabs>
          <w:tab w:val="num" w:pos="0"/>
        </w:tabs>
        <w:ind w:left="720" w:hanging="360"/>
      </w:pPr>
      <w:rPr>
        <w:rFonts w:ascii="Times New Roman" w:eastAsia="Times New Roman" w:hAnsi="Times New Roman" w:cs="Times New Roman" w:hint="default"/>
        <w:sz w:val="28"/>
        <w:szCs w:val="28"/>
        <w:lang w:eastAsia="ru-RU"/>
      </w:rPr>
    </w:lvl>
  </w:abstractNum>
  <w:abstractNum w:abstractNumId="13">
    <w:nsid w:val="0000000E"/>
    <w:multiLevelType w:val="multilevel"/>
    <w:tmpl w:val="0000000E"/>
    <w:name w:val="WW8Num14"/>
    <w:lvl w:ilvl="0">
      <w:start w:val="5"/>
      <w:numFmt w:val="decimal"/>
      <w:lvlText w:val="%1."/>
      <w:lvlJc w:val="left"/>
      <w:pPr>
        <w:tabs>
          <w:tab w:val="num" w:pos="0"/>
        </w:tabs>
        <w:ind w:left="360" w:hanging="360"/>
      </w:pPr>
      <w:rPr>
        <w:rFonts w:ascii="Times New Roman" w:eastAsia="Times New Roman" w:hAnsi="Times New Roman" w:cs="Times New Roman" w:hint="default"/>
        <w:b/>
        <w:sz w:val="28"/>
        <w:szCs w:val="28"/>
        <w:lang w:eastAsia="ru-RU"/>
      </w:rPr>
    </w:lvl>
    <w:lvl w:ilvl="1">
      <w:start w:val="1"/>
      <w:numFmt w:val="decimal"/>
      <w:lvlText w:val="%1.%2."/>
      <w:lvlJc w:val="left"/>
      <w:pPr>
        <w:tabs>
          <w:tab w:val="num" w:pos="0"/>
        </w:tabs>
        <w:ind w:left="8441" w:hanging="360"/>
      </w:pPr>
      <w:rPr>
        <w:rFonts w:ascii="Times New Roman" w:eastAsia="Times New Roman" w:hAnsi="Times New Roman" w:cs="Times New Roman" w:hint="default"/>
        <w:b w:val="0"/>
        <w:bCs/>
        <w:sz w:val="28"/>
        <w:szCs w:val="28"/>
        <w:lang w:eastAsia="ru-RU"/>
      </w:rPr>
    </w:lvl>
    <w:lvl w:ilvl="2">
      <w:start w:val="1"/>
      <w:numFmt w:val="decimal"/>
      <w:lvlText w:val="%1.%2.%3."/>
      <w:lvlJc w:val="left"/>
      <w:pPr>
        <w:tabs>
          <w:tab w:val="num" w:pos="0"/>
        </w:tabs>
        <w:ind w:left="2436" w:hanging="720"/>
      </w:pPr>
      <w:rPr>
        <w:rFonts w:ascii="Times New Roman" w:eastAsia="Times New Roman" w:hAnsi="Times New Roman" w:cs="Times New Roman" w:hint="default"/>
        <w:b/>
        <w:sz w:val="28"/>
        <w:szCs w:val="28"/>
        <w:lang w:eastAsia="ru-RU"/>
      </w:rPr>
    </w:lvl>
    <w:lvl w:ilvl="3">
      <w:start w:val="1"/>
      <w:numFmt w:val="decimal"/>
      <w:lvlText w:val="%1.%2.%3.%4."/>
      <w:lvlJc w:val="left"/>
      <w:pPr>
        <w:tabs>
          <w:tab w:val="num" w:pos="0"/>
        </w:tabs>
        <w:ind w:left="3294" w:hanging="720"/>
      </w:pPr>
      <w:rPr>
        <w:rFonts w:ascii="Times New Roman" w:eastAsia="Times New Roman" w:hAnsi="Times New Roman" w:cs="Times New Roman" w:hint="default"/>
        <w:b/>
        <w:sz w:val="28"/>
        <w:szCs w:val="28"/>
        <w:lang w:eastAsia="ru-RU"/>
      </w:rPr>
    </w:lvl>
    <w:lvl w:ilvl="4">
      <w:start w:val="1"/>
      <w:numFmt w:val="decimal"/>
      <w:lvlText w:val="%1.%2.%3.%4.%5."/>
      <w:lvlJc w:val="left"/>
      <w:pPr>
        <w:tabs>
          <w:tab w:val="num" w:pos="0"/>
        </w:tabs>
        <w:ind w:left="4512" w:hanging="1080"/>
      </w:pPr>
      <w:rPr>
        <w:rFonts w:ascii="Times New Roman" w:eastAsia="Times New Roman" w:hAnsi="Times New Roman" w:cs="Times New Roman" w:hint="default"/>
        <w:b/>
        <w:sz w:val="28"/>
        <w:szCs w:val="28"/>
        <w:lang w:eastAsia="ru-RU"/>
      </w:rPr>
    </w:lvl>
    <w:lvl w:ilvl="5">
      <w:start w:val="1"/>
      <w:numFmt w:val="decimal"/>
      <w:lvlText w:val="%1.%2.%3.%4.%5.%6."/>
      <w:lvlJc w:val="left"/>
      <w:pPr>
        <w:tabs>
          <w:tab w:val="num" w:pos="0"/>
        </w:tabs>
        <w:ind w:left="5370" w:hanging="1080"/>
      </w:pPr>
      <w:rPr>
        <w:rFonts w:ascii="Times New Roman" w:eastAsia="Times New Roman" w:hAnsi="Times New Roman" w:cs="Times New Roman" w:hint="default"/>
        <w:b/>
        <w:sz w:val="28"/>
        <w:szCs w:val="28"/>
        <w:lang w:eastAsia="ru-RU"/>
      </w:rPr>
    </w:lvl>
    <w:lvl w:ilvl="6">
      <w:start w:val="1"/>
      <w:numFmt w:val="decimal"/>
      <w:lvlText w:val="%1.%2.%3.%4.%5.%6.%7."/>
      <w:lvlJc w:val="left"/>
      <w:pPr>
        <w:tabs>
          <w:tab w:val="num" w:pos="0"/>
        </w:tabs>
        <w:ind w:left="6588" w:hanging="1440"/>
      </w:pPr>
      <w:rPr>
        <w:rFonts w:ascii="Times New Roman" w:eastAsia="Times New Roman" w:hAnsi="Times New Roman" w:cs="Times New Roman" w:hint="default"/>
        <w:b/>
        <w:sz w:val="28"/>
        <w:szCs w:val="28"/>
        <w:lang w:eastAsia="ru-RU"/>
      </w:rPr>
    </w:lvl>
    <w:lvl w:ilvl="7">
      <w:start w:val="1"/>
      <w:numFmt w:val="decimal"/>
      <w:lvlText w:val="%1.%2.%3.%4.%5.%6.%7.%8."/>
      <w:lvlJc w:val="left"/>
      <w:pPr>
        <w:tabs>
          <w:tab w:val="num" w:pos="0"/>
        </w:tabs>
        <w:ind w:left="7446" w:hanging="1440"/>
      </w:pPr>
      <w:rPr>
        <w:rFonts w:ascii="Times New Roman" w:eastAsia="Times New Roman" w:hAnsi="Times New Roman" w:cs="Times New Roman" w:hint="default"/>
        <w:b/>
        <w:sz w:val="28"/>
        <w:szCs w:val="28"/>
        <w:lang w:eastAsia="ru-RU"/>
      </w:rPr>
    </w:lvl>
    <w:lvl w:ilvl="8">
      <w:start w:val="1"/>
      <w:numFmt w:val="decimal"/>
      <w:lvlText w:val="%1.%2.%3.%4.%5.%6.%7.%8.%9."/>
      <w:lvlJc w:val="left"/>
      <w:pPr>
        <w:tabs>
          <w:tab w:val="num" w:pos="0"/>
        </w:tabs>
        <w:ind w:left="8664" w:hanging="1800"/>
      </w:pPr>
      <w:rPr>
        <w:rFonts w:ascii="Times New Roman" w:eastAsia="Times New Roman" w:hAnsi="Times New Roman" w:cs="Times New Roman" w:hint="default"/>
        <w:b/>
        <w:sz w:val="28"/>
        <w:szCs w:val="28"/>
        <w:lang w:eastAsia="ru-RU"/>
      </w:rPr>
    </w:lvl>
  </w:abstractNum>
  <w:abstractNum w:abstractNumId="14">
    <w:nsid w:val="0000000F"/>
    <w:multiLevelType w:val="singleLevel"/>
    <w:tmpl w:val="0000000F"/>
    <w:name w:val="WW8Num15"/>
    <w:lvl w:ilvl="0">
      <w:start w:val="1"/>
      <w:numFmt w:val="decimal"/>
      <w:lvlText w:val="9.8.1.%1."/>
      <w:lvlJc w:val="left"/>
      <w:pPr>
        <w:tabs>
          <w:tab w:val="num" w:pos="0"/>
        </w:tabs>
        <w:ind w:left="720" w:hanging="360"/>
      </w:pPr>
      <w:rPr>
        <w:rFonts w:ascii="Times New Roman" w:eastAsia="Times New Roman" w:hAnsi="Times New Roman" w:cs="Times New Roman" w:hint="default"/>
        <w:sz w:val="28"/>
        <w:szCs w:val="28"/>
        <w:lang w:eastAsia="ru-RU"/>
      </w:rPr>
    </w:lvl>
  </w:abstractNum>
  <w:abstractNum w:abstractNumId="15">
    <w:nsid w:val="00000010"/>
    <w:multiLevelType w:val="singleLevel"/>
    <w:tmpl w:val="00000010"/>
    <w:name w:val="WW8Num16"/>
    <w:lvl w:ilvl="0">
      <w:start w:val="1"/>
      <w:numFmt w:val="decimal"/>
      <w:lvlText w:val="9.10.3.%1."/>
      <w:lvlJc w:val="left"/>
      <w:pPr>
        <w:tabs>
          <w:tab w:val="num" w:pos="0"/>
        </w:tabs>
        <w:ind w:left="720" w:hanging="360"/>
      </w:pPr>
      <w:rPr>
        <w:rFonts w:ascii="Times New Roman" w:eastAsia="Times New Roman" w:hAnsi="Times New Roman" w:cs="Times New Roman" w:hint="default"/>
        <w:sz w:val="28"/>
        <w:szCs w:val="28"/>
        <w:lang w:eastAsia="ru-RU"/>
      </w:rPr>
    </w:lvl>
  </w:abstractNum>
  <w:abstractNum w:abstractNumId="16">
    <w:nsid w:val="00000011"/>
    <w:multiLevelType w:val="multilevel"/>
    <w:tmpl w:val="00000011"/>
    <w:name w:val="WW8Num17"/>
    <w:lvl w:ilvl="0">
      <w:start w:val="9"/>
      <w:numFmt w:val="decimal"/>
      <w:lvlText w:val="%1."/>
      <w:lvlJc w:val="left"/>
      <w:pPr>
        <w:tabs>
          <w:tab w:val="num" w:pos="0"/>
        </w:tabs>
        <w:ind w:left="720" w:hanging="720"/>
      </w:pPr>
      <w:rPr>
        <w:rFonts w:ascii="Times New Roman" w:eastAsia="Times New Roman" w:hAnsi="Times New Roman" w:cs="Times New Roman" w:hint="default"/>
        <w:sz w:val="28"/>
        <w:szCs w:val="28"/>
        <w:lang w:eastAsia="ru-RU"/>
      </w:rPr>
    </w:lvl>
    <w:lvl w:ilvl="1">
      <w:start w:val="8"/>
      <w:numFmt w:val="decimal"/>
      <w:lvlText w:val="%1.%2."/>
      <w:lvlJc w:val="left"/>
      <w:pPr>
        <w:tabs>
          <w:tab w:val="num" w:pos="0"/>
        </w:tabs>
        <w:ind w:left="956" w:hanging="720"/>
      </w:pPr>
      <w:rPr>
        <w:rFonts w:ascii="Times New Roman" w:eastAsia="Times New Roman" w:hAnsi="Times New Roman" w:cs="Times New Roman" w:hint="default"/>
        <w:sz w:val="28"/>
        <w:szCs w:val="28"/>
        <w:lang w:eastAsia="ru-RU"/>
      </w:rPr>
    </w:lvl>
    <w:lvl w:ilvl="2">
      <w:start w:val="3"/>
      <w:numFmt w:val="decimal"/>
      <w:lvlText w:val="%1.%2.%3."/>
      <w:lvlJc w:val="left"/>
      <w:pPr>
        <w:tabs>
          <w:tab w:val="num" w:pos="0"/>
        </w:tabs>
        <w:ind w:left="1192" w:hanging="720"/>
      </w:pPr>
      <w:rPr>
        <w:rFonts w:hint="default"/>
        <w:b/>
      </w:rPr>
    </w:lvl>
    <w:lvl w:ilvl="3">
      <w:start w:val="4"/>
      <w:numFmt w:val="decimal"/>
      <w:lvlText w:val="%1.%2.%3.%4."/>
      <w:lvlJc w:val="left"/>
      <w:pPr>
        <w:tabs>
          <w:tab w:val="num" w:pos="0"/>
        </w:tabs>
        <w:ind w:left="1428" w:hanging="720"/>
      </w:pPr>
      <w:rPr>
        <w:rFonts w:ascii="Times New Roman" w:eastAsia="Times New Roman" w:hAnsi="Times New Roman" w:cs="Times New Roman" w:hint="default"/>
        <w:sz w:val="28"/>
        <w:szCs w:val="28"/>
        <w:lang w:eastAsia="ru-RU"/>
      </w:rPr>
    </w:lvl>
    <w:lvl w:ilvl="4">
      <w:start w:val="1"/>
      <w:numFmt w:val="decimal"/>
      <w:lvlText w:val="%1.%2.%3.%4.%5."/>
      <w:lvlJc w:val="left"/>
      <w:pPr>
        <w:tabs>
          <w:tab w:val="num" w:pos="0"/>
        </w:tabs>
        <w:ind w:left="2024" w:hanging="1080"/>
      </w:pPr>
      <w:rPr>
        <w:rFonts w:ascii="Times New Roman" w:eastAsia="Times New Roman" w:hAnsi="Times New Roman" w:cs="Times New Roman" w:hint="default"/>
        <w:sz w:val="28"/>
        <w:szCs w:val="28"/>
        <w:lang w:eastAsia="ru-RU"/>
      </w:rPr>
    </w:lvl>
    <w:lvl w:ilvl="5">
      <w:start w:val="1"/>
      <w:numFmt w:val="decimal"/>
      <w:lvlText w:val="%1.%2.%3.%4.%5.%6."/>
      <w:lvlJc w:val="left"/>
      <w:pPr>
        <w:tabs>
          <w:tab w:val="num" w:pos="0"/>
        </w:tabs>
        <w:ind w:left="2260" w:hanging="1080"/>
      </w:pPr>
      <w:rPr>
        <w:rFonts w:ascii="Times New Roman" w:eastAsia="Times New Roman" w:hAnsi="Times New Roman" w:cs="Times New Roman" w:hint="default"/>
        <w:sz w:val="28"/>
        <w:szCs w:val="28"/>
        <w:lang w:eastAsia="ru-RU"/>
      </w:rPr>
    </w:lvl>
    <w:lvl w:ilvl="6">
      <w:start w:val="1"/>
      <w:numFmt w:val="decimal"/>
      <w:lvlText w:val="%1.%2.%3.%4.%5.%6.%7."/>
      <w:lvlJc w:val="left"/>
      <w:pPr>
        <w:tabs>
          <w:tab w:val="num" w:pos="0"/>
        </w:tabs>
        <w:ind w:left="2856" w:hanging="1440"/>
      </w:pPr>
      <w:rPr>
        <w:rFonts w:ascii="Times New Roman" w:eastAsia="Times New Roman" w:hAnsi="Times New Roman" w:cs="Times New Roman" w:hint="default"/>
        <w:sz w:val="28"/>
        <w:szCs w:val="28"/>
        <w:lang w:eastAsia="ru-RU"/>
      </w:rPr>
    </w:lvl>
    <w:lvl w:ilvl="7">
      <w:start w:val="1"/>
      <w:numFmt w:val="decimal"/>
      <w:lvlText w:val="%1.%2.%3.%4.%5.%6.%7.%8."/>
      <w:lvlJc w:val="left"/>
      <w:pPr>
        <w:tabs>
          <w:tab w:val="num" w:pos="0"/>
        </w:tabs>
        <w:ind w:left="3092" w:hanging="1440"/>
      </w:pPr>
      <w:rPr>
        <w:rFonts w:ascii="Times New Roman" w:eastAsia="Times New Roman" w:hAnsi="Times New Roman" w:cs="Times New Roman" w:hint="default"/>
        <w:sz w:val="28"/>
        <w:szCs w:val="28"/>
        <w:lang w:eastAsia="ru-RU"/>
      </w:rPr>
    </w:lvl>
    <w:lvl w:ilvl="8">
      <w:start w:val="1"/>
      <w:numFmt w:val="decimal"/>
      <w:lvlText w:val="%1.%2.%3.%4.%5.%6.%7.%8.%9."/>
      <w:lvlJc w:val="left"/>
      <w:pPr>
        <w:tabs>
          <w:tab w:val="num" w:pos="0"/>
        </w:tabs>
        <w:ind w:left="3688" w:hanging="1800"/>
      </w:pPr>
      <w:rPr>
        <w:rFonts w:ascii="Times New Roman" w:eastAsia="Times New Roman" w:hAnsi="Times New Roman" w:cs="Times New Roman" w:hint="default"/>
        <w:sz w:val="28"/>
        <w:szCs w:val="28"/>
        <w:lang w:eastAsia="ru-RU"/>
      </w:rPr>
    </w:lvl>
  </w:abstractNum>
  <w:abstractNum w:abstractNumId="17">
    <w:nsid w:val="00000012"/>
    <w:multiLevelType w:val="singleLevel"/>
    <w:tmpl w:val="00000012"/>
    <w:name w:val="WW8Num18"/>
    <w:lvl w:ilvl="0">
      <w:start w:val="1"/>
      <w:numFmt w:val="decimal"/>
      <w:lvlText w:val="9.8.2.%1."/>
      <w:lvlJc w:val="left"/>
      <w:pPr>
        <w:tabs>
          <w:tab w:val="num" w:pos="0"/>
        </w:tabs>
        <w:ind w:left="720" w:hanging="360"/>
      </w:pPr>
      <w:rPr>
        <w:rFonts w:ascii="Times New Roman" w:eastAsia="Times New Roman" w:hAnsi="Times New Roman" w:cs="Times New Roman" w:hint="default"/>
        <w:sz w:val="28"/>
        <w:szCs w:val="28"/>
        <w:lang w:eastAsia="ru-RU"/>
      </w:rPr>
    </w:lvl>
  </w:abstractNum>
  <w:abstractNum w:abstractNumId="18">
    <w:nsid w:val="00000013"/>
    <w:multiLevelType w:val="singleLevel"/>
    <w:tmpl w:val="00000013"/>
    <w:name w:val="WW8Num19"/>
    <w:lvl w:ilvl="0">
      <w:start w:val="1"/>
      <w:numFmt w:val="decimal"/>
      <w:lvlText w:val="9.6.5.%1."/>
      <w:lvlJc w:val="left"/>
      <w:pPr>
        <w:tabs>
          <w:tab w:val="num" w:pos="0"/>
        </w:tabs>
        <w:ind w:left="720" w:hanging="360"/>
      </w:pPr>
      <w:rPr>
        <w:rFonts w:ascii="Times New Roman" w:eastAsia="Times New Roman" w:hAnsi="Times New Roman" w:cs="Times New Roman" w:hint="default"/>
        <w:sz w:val="28"/>
        <w:szCs w:val="28"/>
        <w:lang w:eastAsia="ru-RU"/>
      </w:rPr>
    </w:lvl>
  </w:abstractNum>
  <w:abstractNum w:abstractNumId="19">
    <w:nsid w:val="00000014"/>
    <w:multiLevelType w:val="singleLevel"/>
    <w:tmpl w:val="00000014"/>
    <w:name w:val="WW8Num20"/>
    <w:lvl w:ilvl="0">
      <w:start w:val="1"/>
      <w:numFmt w:val="decimal"/>
      <w:lvlText w:val="9.5.%1."/>
      <w:lvlJc w:val="left"/>
      <w:pPr>
        <w:tabs>
          <w:tab w:val="num" w:pos="0"/>
        </w:tabs>
        <w:ind w:left="360" w:hanging="360"/>
      </w:pPr>
      <w:rPr>
        <w:rFonts w:ascii="Times New Roman" w:eastAsia="Times New Roman" w:hAnsi="Times New Roman" w:cs="Times New Roman" w:hint="default"/>
        <w:sz w:val="28"/>
        <w:szCs w:val="28"/>
        <w:lang w:eastAsia="ru-RU"/>
      </w:rPr>
    </w:lvl>
  </w:abstractNum>
  <w:abstractNum w:abstractNumId="20">
    <w:nsid w:val="00000015"/>
    <w:multiLevelType w:val="singleLevel"/>
    <w:tmpl w:val="00000015"/>
    <w:name w:val="WW8Num21"/>
    <w:lvl w:ilvl="0">
      <w:start w:val="1"/>
      <w:numFmt w:val="decimal"/>
      <w:lvlText w:val="9.7.4.%1."/>
      <w:lvlJc w:val="left"/>
      <w:pPr>
        <w:tabs>
          <w:tab w:val="num" w:pos="0"/>
        </w:tabs>
        <w:ind w:left="720" w:hanging="360"/>
      </w:pPr>
      <w:rPr>
        <w:rFonts w:ascii="Times New Roman" w:eastAsia="Times New Roman" w:hAnsi="Times New Roman" w:cs="Times New Roman" w:hint="default"/>
        <w:sz w:val="28"/>
        <w:szCs w:val="28"/>
        <w:lang w:eastAsia="ru-RU"/>
      </w:rPr>
    </w:lvl>
  </w:abstractNum>
  <w:abstractNum w:abstractNumId="21">
    <w:nsid w:val="00000016"/>
    <w:multiLevelType w:val="singleLevel"/>
    <w:tmpl w:val="00000016"/>
    <w:name w:val="WW8Num22"/>
    <w:lvl w:ilvl="0">
      <w:start w:val="1"/>
      <w:numFmt w:val="decimal"/>
      <w:lvlText w:val="9.10.2.%1."/>
      <w:lvlJc w:val="left"/>
      <w:pPr>
        <w:tabs>
          <w:tab w:val="num" w:pos="0"/>
        </w:tabs>
        <w:ind w:left="720" w:hanging="360"/>
      </w:pPr>
      <w:rPr>
        <w:rFonts w:ascii="Times New Roman" w:eastAsia="Times New Roman" w:hAnsi="Times New Roman" w:cs="Times New Roman" w:hint="default"/>
        <w:sz w:val="28"/>
        <w:szCs w:val="28"/>
        <w:lang w:eastAsia="ru-RU"/>
      </w:rPr>
    </w:lvl>
  </w:abstractNum>
  <w:abstractNum w:abstractNumId="22">
    <w:nsid w:val="00000017"/>
    <w:multiLevelType w:val="singleLevel"/>
    <w:tmpl w:val="00000017"/>
    <w:name w:val="WW8Num23"/>
    <w:lvl w:ilvl="0">
      <w:start w:val="1"/>
      <w:numFmt w:val="decimal"/>
      <w:lvlText w:val="7.%1."/>
      <w:lvlJc w:val="left"/>
      <w:pPr>
        <w:tabs>
          <w:tab w:val="num" w:pos="0"/>
        </w:tabs>
        <w:ind w:left="720" w:hanging="360"/>
      </w:pPr>
      <w:rPr>
        <w:rFonts w:ascii="Times New Roman" w:eastAsia="Times New Roman" w:hAnsi="Times New Roman" w:cs="Times New Roman" w:hint="default"/>
        <w:sz w:val="28"/>
        <w:szCs w:val="28"/>
        <w:lang w:eastAsia="ru-RU"/>
      </w:rPr>
    </w:lvl>
  </w:abstractNum>
  <w:abstractNum w:abstractNumId="23">
    <w:nsid w:val="00000018"/>
    <w:multiLevelType w:val="singleLevel"/>
    <w:tmpl w:val="00000018"/>
    <w:name w:val="WW8Num24"/>
    <w:lvl w:ilvl="0">
      <w:start w:val="1"/>
      <w:numFmt w:val="decimal"/>
      <w:lvlText w:val="9.2.%1."/>
      <w:lvlJc w:val="left"/>
      <w:pPr>
        <w:tabs>
          <w:tab w:val="num" w:pos="0"/>
        </w:tabs>
        <w:ind w:left="720" w:hanging="720"/>
      </w:pPr>
      <w:rPr>
        <w:rFonts w:ascii="Times New Roman" w:eastAsia="Times New Roman" w:hAnsi="Times New Roman" w:cs="Times New Roman" w:hint="default"/>
        <w:sz w:val="28"/>
        <w:szCs w:val="28"/>
        <w:lang w:eastAsia="ru-RU"/>
      </w:rPr>
    </w:lvl>
  </w:abstractNum>
  <w:abstractNum w:abstractNumId="24">
    <w:nsid w:val="00000019"/>
    <w:multiLevelType w:val="singleLevel"/>
    <w:tmpl w:val="00000019"/>
    <w:name w:val="WW8Num25"/>
    <w:lvl w:ilvl="0">
      <w:start w:val="1"/>
      <w:numFmt w:val="decimal"/>
      <w:lvlText w:val="9.7.5.%1."/>
      <w:lvlJc w:val="left"/>
      <w:pPr>
        <w:tabs>
          <w:tab w:val="num" w:pos="0"/>
        </w:tabs>
        <w:ind w:left="720" w:hanging="360"/>
      </w:pPr>
      <w:rPr>
        <w:rFonts w:ascii="Times New Roman" w:eastAsia="Times New Roman" w:hAnsi="Times New Roman" w:cs="Times New Roman" w:hint="default"/>
        <w:sz w:val="28"/>
        <w:szCs w:val="28"/>
        <w:lang w:eastAsia="ru-RU"/>
      </w:rPr>
    </w:lvl>
  </w:abstractNum>
  <w:abstractNum w:abstractNumId="25">
    <w:nsid w:val="0000001A"/>
    <w:multiLevelType w:val="singleLevel"/>
    <w:tmpl w:val="0000001A"/>
    <w:name w:val="WW8Num26"/>
    <w:lvl w:ilvl="0">
      <w:start w:val="1"/>
      <w:numFmt w:val="decimal"/>
      <w:lvlText w:val="9.1.%1."/>
      <w:lvlJc w:val="left"/>
      <w:pPr>
        <w:tabs>
          <w:tab w:val="num" w:pos="0"/>
        </w:tabs>
        <w:ind w:left="1230" w:hanging="360"/>
      </w:pPr>
      <w:rPr>
        <w:rFonts w:ascii="Times New Roman" w:eastAsia="Times New Roman" w:hAnsi="Times New Roman" w:cs="Times New Roman" w:hint="default"/>
        <w:sz w:val="28"/>
        <w:szCs w:val="28"/>
        <w:lang w:eastAsia="ru-RU"/>
      </w:rPr>
    </w:lvl>
  </w:abstractNum>
  <w:abstractNum w:abstractNumId="26">
    <w:nsid w:val="0000001B"/>
    <w:multiLevelType w:val="singleLevel"/>
    <w:tmpl w:val="0000001B"/>
    <w:name w:val="WW8Num27"/>
    <w:lvl w:ilvl="0">
      <w:start w:val="1"/>
      <w:numFmt w:val="decimal"/>
      <w:lvlText w:val="9.7.2.%1."/>
      <w:lvlJc w:val="left"/>
      <w:pPr>
        <w:tabs>
          <w:tab w:val="num" w:pos="0"/>
        </w:tabs>
        <w:ind w:left="720" w:hanging="360"/>
      </w:pPr>
      <w:rPr>
        <w:rFonts w:ascii="Times New Roman" w:eastAsia="Times New Roman" w:hAnsi="Times New Roman" w:cs="Times New Roman" w:hint="default"/>
        <w:sz w:val="28"/>
        <w:szCs w:val="28"/>
        <w:lang w:eastAsia="ru-RU"/>
      </w:rPr>
    </w:lvl>
  </w:abstractNum>
  <w:abstractNum w:abstractNumId="27">
    <w:nsid w:val="0000001C"/>
    <w:multiLevelType w:val="singleLevel"/>
    <w:tmpl w:val="0000001C"/>
    <w:name w:val="WW8Num28"/>
    <w:lvl w:ilvl="0">
      <w:start w:val="1"/>
      <w:numFmt w:val="decimal"/>
      <w:lvlText w:val="9.6.3.%1."/>
      <w:lvlJc w:val="left"/>
      <w:pPr>
        <w:tabs>
          <w:tab w:val="num" w:pos="0"/>
        </w:tabs>
        <w:ind w:left="454" w:hanging="170"/>
      </w:pPr>
      <w:rPr>
        <w:rFonts w:ascii="Times New Roman" w:eastAsia="Times New Roman" w:hAnsi="Times New Roman" w:cs="Times New Roman" w:hint="default"/>
        <w:sz w:val="28"/>
        <w:szCs w:val="28"/>
        <w:lang w:eastAsia="ru-RU"/>
      </w:rPr>
    </w:lvl>
  </w:abstractNum>
  <w:abstractNum w:abstractNumId="28">
    <w:nsid w:val="0000001D"/>
    <w:multiLevelType w:val="multilevel"/>
    <w:tmpl w:val="0000001D"/>
    <w:name w:val="WW8Num29"/>
    <w:lvl w:ilvl="0">
      <w:start w:val="10"/>
      <w:numFmt w:val="decimal"/>
      <w:lvlText w:val="%1."/>
      <w:lvlJc w:val="left"/>
      <w:pPr>
        <w:tabs>
          <w:tab w:val="num" w:pos="0"/>
        </w:tabs>
        <w:ind w:left="480" w:hanging="480"/>
      </w:pPr>
      <w:rPr>
        <w:rFonts w:ascii="Times New Roman" w:eastAsia="Times New Roman" w:hAnsi="Times New Roman" w:cs="Times New Roman" w:hint="default"/>
        <w:color w:val="FFFFFF"/>
        <w:sz w:val="28"/>
        <w:szCs w:val="28"/>
        <w:lang w:eastAsia="ru-RU"/>
      </w:rPr>
    </w:lvl>
    <w:lvl w:ilvl="1">
      <w:start w:val="9"/>
      <w:numFmt w:val="decimal"/>
      <w:lvlText w:val="%1.%2."/>
      <w:lvlJc w:val="left"/>
      <w:pPr>
        <w:tabs>
          <w:tab w:val="num" w:pos="0"/>
        </w:tabs>
        <w:ind w:left="480" w:hanging="480"/>
      </w:pPr>
      <w:rPr>
        <w:rFonts w:ascii="Times New Roman" w:eastAsia="Times New Roman" w:hAnsi="Times New Roman" w:cs="Times New Roman" w:hint="default"/>
        <w:color w:val="FFFFFF"/>
        <w:sz w:val="28"/>
        <w:szCs w:val="28"/>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FFFFFF"/>
        <w:sz w:val="28"/>
        <w:szCs w:val="28"/>
        <w:lang w:eastAsia="ru-RU"/>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FFFFFF"/>
        <w:sz w:val="28"/>
        <w:szCs w:val="28"/>
        <w:lang w:eastAsia="ru-RU"/>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FFFFFF"/>
        <w:sz w:val="28"/>
        <w:szCs w:val="28"/>
        <w:lang w:eastAsia="ru-RU"/>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FFFFFF"/>
        <w:sz w:val="28"/>
        <w:szCs w:val="28"/>
        <w:lang w:eastAsia="ru-RU"/>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FFFFFF"/>
        <w:sz w:val="28"/>
        <w:szCs w:val="28"/>
        <w:lang w:eastAsia="ru-RU"/>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FFFFFF"/>
        <w:sz w:val="28"/>
        <w:szCs w:val="28"/>
        <w:lang w:eastAsia="ru-RU"/>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FFFFFF"/>
        <w:sz w:val="28"/>
        <w:szCs w:val="28"/>
        <w:lang w:eastAsia="ru-RU"/>
      </w:rPr>
    </w:lvl>
  </w:abstractNum>
  <w:abstractNum w:abstractNumId="29">
    <w:nsid w:val="0000001E"/>
    <w:multiLevelType w:val="singleLevel"/>
    <w:tmpl w:val="0000001E"/>
    <w:name w:val="WW8Num30"/>
    <w:lvl w:ilvl="0">
      <w:start w:val="1"/>
      <w:numFmt w:val="decimal"/>
      <w:lvlText w:val="9.8.5.%1."/>
      <w:lvlJc w:val="left"/>
      <w:pPr>
        <w:tabs>
          <w:tab w:val="num" w:pos="0"/>
        </w:tabs>
        <w:ind w:left="720" w:hanging="360"/>
      </w:pPr>
      <w:rPr>
        <w:rFonts w:ascii="Times New Roman" w:eastAsia="Times New Roman" w:hAnsi="Times New Roman" w:cs="Times New Roman" w:hint="default"/>
        <w:sz w:val="28"/>
        <w:szCs w:val="28"/>
        <w:lang w:eastAsia="ru-RU"/>
      </w:rPr>
    </w:lvl>
  </w:abstractNum>
  <w:abstractNum w:abstractNumId="30">
    <w:nsid w:val="0000001F"/>
    <w:multiLevelType w:val="multilevel"/>
    <w:tmpl w:val="0000001F"/>
    <w:name w:val="WW8Num31"/>
    <w:lvl w:ilvl="0">
      <w:start w:val="4"/>
      <w:numFmt w:val="decimal"/>
      <w:lvlText w:val="%1."/>
      <w:lvlJc w:val="left"/>
      <w:pPr>
        <w:tabs>
          <w:tab w:val="num" w:pos="0"/>
        </w:tabs>
        <w:ind w:left="360" w:hanging="360"/>
      </w:pPr>
      <w:rPr>
        <w:rFonts w:ascii="Times New Roman" w:eastAsia="Times New Roman" w:hAnsi="Times New Roman" w:cs="Times New Roman" w:hint="default"/>
        <w:sz w:val="28"/>
        <w:szCs w:val="28"/>
        <w:lang w:eastAsia="ru-RU"/>
      </w:rPr>
    </w:lvl>
    <w:lvl w:ilvl="1">
      <w:start w:val="1"/>
      <w:numFmt w:val="decimal"/>
      <w:lvlText w:val="%1.%2."/>
      <w:lvlJc w:val="left"/>
      <w:pPr>
        <w:tabs>
          <w:tab w:val="num" w:pos="0"/>
        </w:tabs>
        <w:ind w:left="3479" w:hanging="360"/>
      </w:pPr>
      <w:rPr>
        <w:rFonts w:ascii="Times New Roman" w:eastAsia="Times New Roman" w:hAnsi="Times New Roman" w:cs="Times New Roman" w:hint="default"/>
        <w:sz w:val="28"/>
        <w:szCs w:val="28"/>
        <w:lang w:eastAsia="ru-RU"/>
      </w:rPr>
    </w:lvl>
    <w:lvl w:ilvl="2">
      <w:start w:val="1"/>
      <w:numFmt w:val="decimal"/>
      <w:lvlText w:val="%1.%2.%3."/>
      <w:lvlJc w:val="left"/>
      <w:pPr>
        <w:tabs>
          <w:tab w:val="num" w:pos="0"/>
        </w:tabs>
        <w:ind w:left="2436" w:hanging="720"/>
      </w:pPr>
      <w:rPr>
        <w:rFonts w:ascii="Times New Roman" w:eastAsia="Times New Roman" w:hAnsi="Times New Roman" w:cs="Times New Roman" w:hint="default"/>
        <w:sz w:val="28"/>
        <w:szCs w:val="28"/>
        <w:lang w:eastAsia="ru-RU"/>
      </w:rPr>
    </w:lvl>
    <w:lvl w:ilvl="3">
      <w:start w:val="1"/>
      <w:numFmt w:val="decimal"/>
      <w:lvlText w:val="%1.%2.%3.%4."/>
      <w:lvlJc w:val="left"/>
      <w:pPr>
        <w:tabs>
          <w:tab w:val="num" w:pos="0"/>
        </w:tabs>
        <w:ind w:left="3294" w:hanging="720"/>
      </w:pPr>
      <w:rPr>
        <w:rFonts w:ascii="Times New Roman" w:eastAsia="Times New Roman" w:hAnsi="Times New Roman" w:cs="Times New Roman" w:hint="default"/>
        <w:sz w:val="28"/>
        <w:szCs w:val="28"/>
        <w:lang w:eastAsia="ru-RU"/>
      </w:rPr>
    </w:lvl>
    <w:lvl w:ilvl="4">
      <w:start w:val="1"/>
      <w:numFmt w:val="decimal"/>
      <w:lvlText w:val="%1.%2.%3.%4.%5."/>
      <w:lvlJc w:val="left"/>
      <w:pPr>
        <w:tabs>
          <w:tab w:val="num" w:pos="0"/>
        </w:tabs>
        <w:ind w:left="4512" w:hanging="1080"/>
      </w:pPr>
      <w:rPr>
        <w:rFonts w:ascii="Times New Roman" w:eastAsia="Times New Roman" w:hAnsi="Times New Roman" w:cs="Times New Roman" w:hint="default"/>
        <w:sz w:val="28"/>
        <w:szCs w:val="28"/>
        <w:lang w:eastAsia="ru-RU"/>
      </w:rPr>
    </w:lvl>
    <w:lvl w:ilvl="5">
      <w:start w:val="1"/>
      <w:numFmt w:val="decimal"/>
      <w:lvlText w:val="%1.%2.%3.%4.%5.%6."/>
      <w:lvlJc w:val="left"/>
      <w:pPr>
        <w:tabs>
          <w:tab w:val="num" w:pos="0"/>
        </w:tabs>
        <w:ind w:left="5370" w:hanging="1080"/>
      </w:pPr>
      <w:rPr>
        <w:rFonts w:ascii="Times New Roman" w:eastAsia="Times New Roman" w:hAnsi="Times New Roman" w:cs="Times New Roman" w:hint="default"/>
        <w:sz w:val="28"/>
        <w:szCs w:val="28"/>
        <w:lang w:eastAsia="ru-RU"/>
      </w:rPr>
    </w:lvl>
    <w:lvl w:ilvl="6">
      <w:start w:val="1"/>
      <w:numFmt w:val="decimal"/>
      <w:lvlText w:val="%1.%2.%3.%4.%5.%6.%7."/>
      <w:lvlJc w:val="left"/>
      <w:pPr>
        <w:tabs>
          <w:tab w:val="num" w:pos="0"/>
        </w:tabs>
        <w:ind w:left="6588" w:hanging="1440"/>
      </w:pPr>
      <w:rPr>
        <w:rFonts w:ascii="Times New Roman" w:eastAsia="Times New Roman" w:hAnsi="Times New Roman" w:cs="Times New Roman" w:hint="default"/>
        <w:sz w:val="28"/>
        <w:szCs w:val="28"/>
        <w:lang w:eastAsia="ru-RU"/>
      </w:rPr>
    </w:lvl>
    <w:lvl w:ilvl="7">
      <w:start w:val="1"/>
      <w:numFmt w:val="decimal"/>
      <w:lvlText w:val="%1.%2.%3.%4.%5.%6.%7.%8."/>
      <w:lvlJc w:val="left"/>
      <w:pPr>
        <w:tabs>
          <w:tab w:val="num" w:pos="0"/>
        </w:tabs>
        <w:ind w:left="7446" w:hanging="1440"/>
      </w:pPr>
      <w:rPr>
        <w:rFonts w:ascii="Times New Roman" w:eastAsia="Times New Roman" w:hAnsi="Times New Roman" w:cs="Times New Roman" w:hint="default"/>
        <w:sz w:val="28"/>
        <w:szCs w:val="28"/>
        <w:lang w:eastAsia="ru-RU"/>
      </w:rPr>
    </w:lvl>
    <w:lvl w:ilvl="8">
      <w:start w:val="1"/>
      <w:numFmt w:val="decimal"/>
      <w:lvlText w:val="%1.%2.%3.%4.%5.%6.%7.%8.%9."/>
      <w:lvlJc w:val="left"/>
      <w:pPr>
        <w:tabs>
          <w:tab w:val="num" w:pos="0"/>
        </w:tabs>
        <w:ind w:left="8664" w:hanging="1800"/>
      </w:pPr>
      <w:rPr>
        <w:rFonts w:ascii="Times New Roman" w:eastAsia="Times New Roman" w:hAnsi="Times New Roman" w:cs="Times New Roman" w:hint="default"/>
        <w:sz w:val="28"/>
        <w:szCs w:val="28"/>
        <w:lang w:eastAsia="ru-RU"/>
      </w:rPr>
    </w:lvl>
  </w:abstractNum>
  <w:abstractNum w:abstractNumId="31">
    <w:nsid w:val="00000020"/>
    <w:multiLevelType w:val="singleLevel"/>
    <w:tmpl w:val="00000020"/>
    <w:name w:val="WW8Num32"/>
    <w:lvl w:ilvl="0">
      <w:start w:val="1"/>
      <w:numFmt w:val="decimal"/>
      <w:lvlText w:val="9.9.5.%1."/>
      <w:lvlJc w:val="left"/>
      <w:pPr>
        <w:tabs>
          <w:tab w:val="num" w:pos="0"/>
        </w:tabs>
        <w:ind w:left="720" w:hanging="360"/>
      </w:pPr>
      <w:rPr>
        <w:rFonts w:ascii="Times New Roman" w:eastAsia="Times New Roman" w:hAnsi="Times New Roman" w:cs="Times New Roman" w:hint="default"/>
        <w:sz w:val="28"/>
        <w:szCs w:val="28"/>
        <w:lang w:eastAsia="ru-RU"/>
      </w:rPr>
    </w:lvl>
  </w:abstractNum>
  <w:abstractNum w:abstractNumId="32">
    <w:nsid w:val="00000021"/>
    <w:multiLevelType w:val="singleLevel"/>
    <w:tmpl w:val="00000021"/>
    <w:name w:val="WW8Num33"/>
    <w:lvl w:ilvl="0">
      <w:start w:val="1"/>
      <w:numFmt w:val="decimal"/>
      <w:lvlText w:val="9.9.3.%1."/>
      <w:lvlJc w:val="left"/>
      <w:pPr>
        <w:tabs>
          <w:tab w:val="num" w:pos="0"/>
        </w:tabs>
        <w:ind w:left="720" w:hanging="360"/>
      </w:pPr>
      <w:rPr>
        <w:rFonts w:ascii="Times New Roman" w:eastAsia="Times New Roman" w:hAnsi="Times New Roman" w:cs="Times New Roman" w:hint="default"/>
        <w:sz w:val="28"/>
        <w:szCs w:val="28"/>
        <w:lang w:eastAsia="ru-RU"/>
      </w:rPr>
    </w:lvl>
  </w:abstractNum>
  <w:abstractNum w:abstractNumId="33">
    <w:nsid w:val="00000022"/>
    <w:multiLevelType w:val="multilevel"/>
    <w:tmpl w:val="00000022"/>
    <w:name w:val="WW8Num34"/>
    <w:lvl w:ilvl="0">
      <w:start w:val="9"/>
      <w:numFmt w:val="decimal"/>
      <w:lvlText w:val="%1."/>
      <w:lvlJc w:val="left"/>
      <w:pPr>
        <w:tabs>
          <w:tab w:val="num" w:pos="0"/>
        </w:tabs>
        <w:ind w:left="540" w:hanging="540"/>
      </w:pPr>
      <w:rPr>
        <w:rFonts w:ascii="Times New Roman" w:eastAsia="Times New Roman" w:hAnsi="Times New Roman" w:cs="Times New Roman" w:hint="default"/>
        <w:b/>
        <w:sz w:val="28"/>
        <w:szCs w:val="28"/>
        <w:lang w:eastAsia="ru-RU"/>
      </w:rPr>
    </w:lvl>
    <w:lvl w:ilvl="1">
      <w:start w:val="9"/>
      <w:numFmt w:val="decimal"/>
      <w:lvlText w:val="%1.%2."/>
      <w:lvlJc w:val="left"/>
      <w:pPr>
        <w:tabs>
          <w:tab w:val="num" w:pos="0"/>
        </w:tabs>
        <w:ind w:left="540" w:hanging="540"/>
      </w:pPr>
      <w:rPr>
        <w:rFonts w:ascii="Times New Roman" w:eastAsia="Times New Roman" w:hAnsi="Times New Roman" w:cs="Times New Roman" w:hint="default"/>
        <w:b/>
        <w:sz w:val="28"/>
        <w:szCs w:val="28"/>
        <w:lang w:eastAsia="ru-RU"/>
      </w:rPr>
    </w:lvl>
    <w:lvl w:ilvl="2">
      <w:start w:val="1"/>
      <w:numFmt w:val="decimal"/>
      <w:lvlText w:val="%1.%2.%3."/>
      <w:lvlJc w:val="left"/>
      <w:pPr>
        <w:tabs>
          <w:tab w:val="num" w:pos="0"/>
        </w:tabs>
        <w:ind w:left="5540" w:hanging="720"/>
      </w:pPr>
      <w:rPr>
        <w:rFonts w:ascii="Times New Roman" w:eastAsia="Times New Roman" w:hAnsi="Times New Roman" w:cs="Times New Roman" w:hint="default"/>
        <w:b/>
        <w:sz w:val="28"/>
        <w:szCs w:val="28"/>
      </w:rPr>
    </w:lvl>
    <w:lvl w:ilvl="3">
      <w:start w:val="1"/>
      <w:numFmt w:val="decimal"/>
      <w:lvlText w:val="%1.%2.%3.%4."/>
      <w:lvlJc w:val="left"/>
      <w:pPr>
        <w:tabs>
          <w:tab w:val="num" w:pos="0"/>
        </w:tabs>
        <w:ind w:left="720" w:hanging="720"/>
      </w:pPr>
      <w:rPr>
        <w:rFonts w:ascii="Times New Roman" w:eastAsia="Times New Roman" w:hAnsi="Times New Roman" w:cs="Times New Roman" w:hint="default"/>
        <w:b/>
        <w:sz w:val="28"/>
        <w:szCs w:val="28"/>
        <w:lang w:eastAsia="ru-RU"/>
      </w:rPr>
    </w:lvl>
    <w:lvl w:ilvl="4">
      <w:start w:val="1"/>
      <w:numFmt w:val="decimal"/>
      <w:lvlText w:val="%1.%2.%3.%4.%5."/>
      <w:lvlJc w:val="left"/>
      <w:pPr>
        <w:tabs>
          <w:tab w:val="num" w:pos="0"/>
        </w:tabs>
        <w:ind w:left="1080" w:hanging="1080"/>
      </w:pPr>
      <w:rPr>
        <w:rFonts w:ascii="Times New Roman" w:eastAsia="Times New Roman" w:hAnsi="Times New Roman" w:cs="Times New Roman" w:hint="default"/>
        <w:b/>
        <w:sz w:val="28"/>
        <w:szCs w:val="28"/>
        <w:lang w:eastAsia="ru-RU"/>
      </w:rPr>
    </w:lvl>
    <w:lvl w:ilvl="5">
      <w:start w:val="1"/>
      <w:numFmt w:val="decimal"/>
      <w:lvlText w:val="%1.%2.%3.%4.%5.%6."/>
      <w:lvlJc w:val="left"/>
      <w:pPr>
        <w:tabs>
          <w:tab w:val="num" w:pos="0"/>
        </w:tabs>
        <w:ind w:left="1080" w:hanging="1080"/>
      </w:pPr>
      <w:rPr>
        <w:rFonts w:ascii="Times New Roman" w:eastAsia="Times New Roman" w:hAnsi="Times New Roman" w:cs="Times New Roman" w:hint="default"/>
        <w:b/>
        <w:sz w:val="28"/>
        <w:szCs w:val="28"/>
        <w:lang w:eastAsia="ru-RU"/>
      </w:rPr>
    </w:lvl>
    <w:lvl w:ilvl="6">
      <w:start w:val="1"/>
      <w:numFmt w:val="decimal"/>
      <w:lvlText w:val="%1.%2.%3.%4.%5.%6.%7."/>
      <w:lvlJc w:val="left"/>
      <w:pPr>
        <w:tabs>
          <w:tab w:val="num" w:pos="0"/>
        </w:tabs>
        <w:ind w:left="1440" w:hanging="1440"/>
      </w:pPr>
      <w:rPr>
        <w:rFonts w:ascii="Times New Roman" w:eastAsia="Times New Roman" w:hAnsi="Times New Roman" w:cs="Times New Roman" w:hint="default"/>
        <w:b/>
        <w:sz w:val="28"/>
        <w:szCs w:val="28"/>
        <w:lang w:eastAsia="ru-RU"/>
      </w:rPr>
    </w:lvl>
    <w:lvl w:ilvl="7">
      <w:start w:val="1"/>
      <w:numFmt w:val="decimal"/>
      <w:lvlText w:val="%1.%2.%3.%4.%5.%6.%7.%8."/>
      <w:lvlJc w:val="left"/>
      <w:pPr>
        <w:tabs>
          <w:tab w:val="num" w:pos="0"/>
        </w:tabs>
        <w:ind w:left="1440" w:hanging="1440"/>
      </w:pPr>
      <w:rPr>
        <w:rFonts w:ascii="Times New Roman" w:eastAsia="Times New Roman" w:hAnsi="Times New Roman" w:cs="Times New Roman" w:hint="default"/>
        <w:b/>
        <w:sz w:val="28"/>
        <w:szCs w:val="28"/>
        <w:lang w:eastAsia="ru-RU"/>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
        <w:sz w:val="28"/>
        <w:szCs w:val="28"/>
        <w:lang w:eastAsia="ru-RU"/>
      </w:rPr>
    </w:lvl>
  </w:abstractNum>
  <w:abstractNum w:abstractNumId="34">
    <w:nsid w:val="00000023"/>
    <w:multiLevelType w:val="singleLevel"/>
    <w:tmpl w:val="00000023"/>
    <w:name w:val="WW8Num35"/>
    <w:lvl w:ilvl="0">
      <w:start w:val="1"/>
      <w:numFmt w:val="decimal"/>
      <w:lvlText w:val="9.4.%1."/>
      <w:lvlJc w:val="left"/>
      <w:pPr>
        <w:tabs>
          <w:tab w:val="num" w:pos="0"/>
        </w:tabs>
        <w:ind w:left="360" w:hanging="360"/>
      </w:pPr>
      <w:rPr>
        <w:rFonts w:ascii="Times New Roman" w:eastAsia="Times New Roman" w:hAnsi="Times New Roman" w:cs="Times New Roman" w:hint="default"/>
        <w:sz w:val="28"/>
        <w:szCs w:val="28"/>
        <w:lang w:eastAsia="ru-RU"/>
      </w:rPr>
    </w:lvl>
  </w:abstractNum>
  <w:abstractNum w:abstractNumId="35">
    <w:nsid w:val="00000024"/>
    <w:multiLevelType w:val="singleLevel"/>
    <w:tmpl w:val="00000024"/>
    <w:name w:val="WW8Num36"/>
    <w:lvl w:ilvl="0">
      <w:start w:val="1"/>
      <w:numFmt w:val="decimal"/>
      <w:lvlText w:val="9.8.3.%1."/>
      <w:lvlJc w:val="left"/>
      <w:pPr>
        <w:tabs>
          <w:tab w:val="num" w:pos="0"/>
        </w:tabs>
        <w:ind w:left="720" w:hanging="360"/>
      </w:pPr>
      <w:rPr>
        <w:rFonts w:ascii="Times New Roman" w:eastAsia="Times New Roman" w:hAnsi="Times New Roman" w:cs="Times New Roman" w:hint="default"/>
        <w:sz w:val="28"/>
        <w:szCs w:val="28"/>
        <w:lang w:eastAsia="ru-RU"/>
      </w:rPr>
    </w:lvl>
  </w:abstractNum>
  <w:abstractNum w:abstractNumId="36">
    <w:nsid w:val="00000025"/>
    <w:multiLevelType w:val="multilevel"/>
    <w:tmpl w:val="00000025"/>
    <w:name w:val="WW8Num37"/>
    <w:lvl w:ilvl="0">
      <w:start w:val="3"/>
      <w:numFmt w:val="decimal"/>
      <w:lvlText w:val="%1."/>
      <w:lvlJc w:val="left"/>
      <w:pPr>
        <w:tabs>
          <w:tab w:val="num" w:pos="0"/>
        </w:tabs>
        <w:ind w:left="360" w:hanging="360"/>
      </w:pPr>
      <w:rPr>
        <w:rFonts w:hint="default"/>
        <w:b/>
      </w:rPr>
    </w:lvl>
    <w:lvl w:ilvl="1">
      <w:start w:val="2"/>
      <w:numFmt w:val="decimal"/>
      <w:lvlText w:val="%1.%2."/>
      <w:lvlJc w:val="left"/>
      <w:pPr>
        <w:tabs>
          <w:tab w:val="num" w:pos="0"/>
        </w:tabs>
        <w:ind w:left="1218" w:hanging="360"/>
      </w:pPr>
      <w:rPr>
        <w:rFonts w:ascii="Times New Roman" w:eastAsia="Times New Roman" w:hAnsi="Times New Roman" w:cs="Times New Roman" w:hint="default"/>
        <w:sz w:val="28"/>
        <w:szCs w:val="28"/>
        <w:lang w:eastAsia="ru-RU"/>
      </w:rPr>
    </w:lvl>
    <w:lvl w:ilvl="2">
      <w:start w:val="1"/>
      <w:numFmt w:val="decimal"/>
      <w:lvlText w:val="%1.%2.%3."/>
      <w:lvlJc w:val="left"/>
      <w:pPr>
        <w:tabs>
          <w:tab w:val="num" w:pos="0"/>
        </w:tabs>
        <w:ind w:left="2436" w:hanging="720"/>
      </w:pPr>
      <w:rPr>
        <w:rFonts w:ascii="Times New Roman" w:eastAsia="Times New Roman" w:hAnsi="Times New Roman" w:cs="Times New Roman" w:hint="default"/>
        <w:sz w:val="28"/>
        <w:szCs w:val="28"/>
        <w:lang w:eastAsia="ru-RU"/>
      </w:rPr>
    </w:lvl>
    <w:lvl w:ilvl="3">
      <w:start w:val="1"/>
      <w:numFmt w:val="decimal"/>
      <w:lvlText w:val="%1.%2.%3.%4."/>
      <w:lvlJc w:val="left"/>
      <w:pPr>
        <w:tabs>
          <w:tab w:val="num" w:pos="0"/>
        </w:tabs>
        <w:ind w:left="3294" w:hanging="720"/>
      </w:pPr>
      <w:rPr>
        <w:rFonts w:ascii="Times New Roman" w:eastAsia="Times New Roman" w:hAnsi="Times New Roman" w:cs="Times New Roman" w:hint="default"/>
        <w:sz w:val="28"/>
        <w:szCs w:val="28"/>
        <w:lang w:eastAsia="ru-RU"/>
      </w:rPr>
    </w:lvl>
    <w:lvl w:ilvl="4">
      <w:start w:val="1"/>
      <w:numFmt w:val="decimal"/>
      <w:lvlText w:val="%1.%2.%3.%4.%5."/>
      <w:lvlJc w:val="left"/>
      <w:pPr>
        <w:tabs>
          <w:tab w:val="num" w:pos="0"/>
        </w:tabs>
        <w:ind w:left="4512" w:hanging="1080"/>
      </w:pPr>
      <w:rPr>
        <w:rFonts w:ascii="Times New Roman" w:eastAsia="Times New Roman" w:hAnsi="Times New Roman" w:cs="Times New Roman" w:hint="default"/>
        <w:sz w:val="28"/>
        <w:szCs w:val="28"/>
        <w:lang w:eastAsia="ru-RU"/>
      </w:rPr>
    </w:lvl>
    <w:lvl w:ilvl="5">
      <w:start w:val="1"/>
      <w:numFmt w:val="decimal"/>
      <w:lvlText w:val="%1.%2.%3.%4.%5.%6."/>
      <w:lvlJc w:val="left"/>
      <w:pPr>
        <w:tabs>
          <w:tab w:val="num" w:pos="0"/>
        </w:tabs>
        <w:ind w:left="5370" w:hanging="1080"/>
      </w:pPr>
      <w:rPr>
        <w:rFonts w:ascii="Times New Roman" w:eastAsia="Times New Roman" w:hAnsi="Times New Roman" w:cs="Times New Roman" w:hint="default"/>
        <w:sz w:val="28"/>
        <w:szCs w:val="28"/>
        <w:lang w:eastAsia="ru-RU"/>
      </w:rPr>
    </w:lvl>
    <w:lvl w:ilvl="6">
      <w:start w:val="1"/>
      <w:numFmt w:val="decimal"/>
      <w:lvlText w:val="%1.%2.%3.%4.%5.%6.%7."/>
      <w:lvlJc w:val="left"/>
      <w:pPr>
        <w:tabs>
          <w:tab w:val="num" w:pos="0"/>
        </w:tabs>
        <w:ind w:left="6588" w:hanging="1440"/>
      </w:pPr>
      <w:rPr>
        <w:rFonts w:ascii="Times New Roman" w:eastAsia="Times New Roman" w:hAnsi="Times New Roman" w:cs="Times New Roman" w:hint="default"/>
        <w:sz w:val="28"/>
        <w:szCs w:val="28"/>
        <w:lang w:eastAsia="ru-RU"/>
      </w:rPr>
    </w:lvl>
    <w:lvl w:ilvl="7">
      <w:start w:val="1"/>
      <w:numFmt w:val="decimal"/>
      <w:lvlText w:val="%1.%2.%3.%4.%5.%6.%7.%8."/>
      <w:lvlJc w:val="left"/>
      <w:pPr>
        <w:tabs>
          <w:tab w:val="num" w:pos="0"/>
        </w:tabs>
        <w:ind w:left="7446" w:hanging="1440"/>
      </w:pPr>
      <w:rPr>
        <w:rFonts w:ascii="Times New Roman" w:eastAsia="Times New Roman" w:hAnsi="Times New Roman" w:cs="Times New Roman" w:hint="default"/>
        <w:sz w:val="28"/>
        <w:szCs w:val="28"/>
        <w:lang w:eastAsia="ru-RU"/>
      </w:rPr>
    </w:lvl>
    <w:lvl w:ilvl="8">
      <w:start w:val="1"/>
      <w:numFmt w:val="decimal"/>
      <w:lvlText w:val="%1.%2.%3.%4.%5.%6.%7.%8.%9."/>
      <w:lvlJc w:val="left"/>
      <w:pPr>
        <w:tabs>
          <w:tab w:val="num" w:pos="0"/>
        </w:tabs>
        <w:ind w:left="8664" w:hanging="1800"/>
      </w:pPr>
      <w:rPr>
        <w:rFonts w:ascii="Times New Roman" w:eastAsia="Times New Roman" w:hAnsi="Times New Roman" w:cs="Times New Roman" w:hint="default"/>
        <w:sz w:val="28"/>
        <w:szCs w:val="28"/>
        <w:lang w:eastAsia="ru-RU"/>
      </w:rPr>
    </w:lvl>
  </w:abstractNum>
  <w:abstractNum w:abstractNumId="37">
    <w:nsid w:val="00000026"/>
    <w:multiLevelType w:val="singleLevel"/>
    <w:tmpl w:val="00000026"/>
    <w:name w:val="WW8Num38"/>
    <w:lvl w:ilvl="0">
      <w:start w:val="1"/>
      <w:numFmt w:val="bullet"/>
      <w:lvlText w:val=""/>
      <w:lvlJc w:val="left"/>
      <w:pPr>
        <w:tabs>
          <w:tab w:val="num" w:pos="720"/>
        </w:tabs>
        <w:ind w:left="720" w:hanging="360"/>
      </w:pPr>
      <w:rPr>
        <w:rFonts w:ascii="Symbol" w:hAnsi="Symbol" w:cs="Symbol" w:hint="default"/>
      </w:rPr>
    </w:lvl>
  </w:abstractNum>
  <w:abstractNum w:abstractNumId="38">
    <w:nsid w:val="00000027"/>
    <w:multiLevelType w:val="multilevel"/>
    <w:tmpl w:val="00000027"/>
    <w:name w:val="WW8Num39"/>
    <w:lvl w:ilvl="0">
      <w:start w:val="9"/>
      <w:numFmt w:val="decimal"/>
      <w:lvlText w:val="%1."/>
      <w:lvlJc w:val="left"/>
      <w:pPr>
        <w:tabs>
          <w:tab w:val="num" w:pos="0"/>
        </w:tabs>
        <w:ind w:left="540" w:hanging="540"/>
      </w:pPr>
      <w:rPr>
        <w:rFonts w:hint="default"/>
      </w:rPr>
    </w:lvl>
    <w:lvl w:ilvl="1">
      <w:start w:val="6"/>
      <w:numFmt w:val="decimal"/>
      <w:lvlText w:val="%1.%2."/>
      <w:lvlJc w:val="left"/>
      <w:pPr>
        <w:tabs>
          <w:tab w:val="num" w:pos="0"/>
        </w:tabs>
        <w:ind w:left="1218" w:hanging="540"/>
      </w:pPr>
      <w:rPr>
        <w:rFonts w:ascii="Times New Roman" w:eastAsia="Times New Roman" w:hAnsi="Times New Roman" w:cs="Times New Roman" w:hint="default"/>
        <w:b/>
        <w:sz w:val="28"/>
        <w:szCs w:val="28"/>
      </w:rPr>
    </w:lvl>
    <w:lvl w:ilvl="2">
      <w:start w:val="1"/>
      <w:numFmt w:val="decimal"/>
      <w:lvlText w:val="%1.%2.%3."/>
      <w:lvlJc w:val="left"/>
      <w:pPr>
        <w:tabs>
          <w:tab w:val="num" w:pos="0"/>
        </w:tabs>
        <w:ind w:left="2076" w:hanging="720"/>
      </w:pPr>
      <w:rPr>
        <w:rFonts w:ascii="Times New Roman" w:eastAsia="Times New Roman" w:hAnsi="Times New Roman" w:cs="Times New Roman" w:hint="default"/>
        <w:b/>
        <w:sz w:val="28"/>
        <w:szCs w:val="28"/>
      </w:rPr>
    </w:lvl>
    <w:lvl w:ilvl="3">
      <w:start w:val="1"/>
      <w:numFmt w:val="decimal"/>
      <w:lvlText w:val="%1.%2.%3.%4."/>
      <w:lvlJc w:val="left"/>
      <w:pPr>
        <w:tabs>
          <w:tab w:val="num" w:pos="0"/>
        </w:tabs>
        <w:ind w:left="2754" w:hanging="720"/>
      </w:pPr>
      <w:rPr>
        <w:rFonts w:hint="default"/>
      </w:rPr>
    </w:lvl>
    <w:lvl w:ilvl="4">
      <w:start w:val="1"/>
      <w:numFmt w:val="decimal"/>
      <w:lvlText w:val="%1.%2.%3.%4.%5."/>
      <w:lvlJc w:val="left"/>
      <w:pPr>
        <w:tabs>
          <w:tab w:val="num" w:pos="0"/>
        </w:tabs>
        <w:ind w:left="3792" w:hanging="1080"/>
      </w:pPr>
      <w:rPr>
        <w:rFonts w:hint="default"/>
      </w:rPr>
    </w:lvl>
    <w:lvl w:ilvl="5">
      <w:start w:val="1"/>
      <w:numFmt w:val="decimal"/>
      <w:lvlText w:val="%1.%2.%3.%4.%5.%6."/>
      <w:lvlJc w:val="left"/>
      <w:pPr>
        <w:tabs>
          <w:tab w:val="num" w:pos="0"/>
        </w:tabs>
        <w:ind w:left="4470" w:hanging="1080"/>
      </w:pPr>
      <w:rPr>
        <w:rFonts w:hint="default"/>
      </w:rPr>
    </w:lvl>
    <w:lvl w:ilvl="6">
      <w:start w:val="1"/>
      <w:numFmt w:val="decimal"/>
      <w:lvlText w:val="%1.%2.%3.%4.%5.%6.%7."/>
      <w:lvlJc w:val="left"/>
      <w:pPr>
        <w:tabs>
          <w:tab w:val="num" w:pos="0"/>
        </w:tabs>
        <w:ind w:left="5508" w:hanging="1440"/>
      </w:pPr>
      <w:rPr>
        <w:rFonts w:hint="default"/>
      </w:rPr>
    </w:lvl>
    <w:lvl w:ilvl="7">
      <w:start w:val="1"/>
      <w:numFmt w:val="decimal"/>
      <w:lvlText w:val="%1.%2.%3.%4.%5.%6.%7.%8."/>
      <w:lvlJc w:val="left"/>
      <w:pPr>
        <w:tabs>
          <w:tab w:val="num" w:pos="0"/>
        </w:tabs>
        <w:ind w:left="6186" w:hanging="1440"/>
      </w:pPr>
      <w:rPr>
        <w:rFonts w:hint="default"/>
      </w:rPr>
    </w:lvl>
    <w:lvl w:ilvl="8">
      <w:start w:val="1"/>
      <w:numFmt w:val="decimal"/>
      <w:lvlText w:val="%1.%2.%3.%4.%5.%6.%7.%8.%9."/>
      <w:lvlJc w:val="left"/>
      <w:pPr>
        <w:tabs>
          <w:tab w:val="num" w:pos="0"/>
        </w:tabs>
        <w:ind w:left="7224" w:hanging="1800"/>
      </w:pPr>
      <w:rPr>
        <w:rFonts w:hint="default"/>
      </w:rPr>
    </w:lvl>
  </w:abstractNum>
  <w:abstractNum w:abstractNumId="39">
    <w:nsid w:val="00000028"/>
    <w:multiLevelType w:val="singleLevel"/>
    <w:tmpl w:val="00000028"/>
    <w:name w:val="WW8Num40"/>
    <w:lvl w:ilvl="0">
      <w:start w:val="1"/>
      <w:numFmt w:val="decimal"/>
      <w:lvlText w:val="11.%1."/>
      <w:lvlJc w:val="left"/>
      <w:pPr>
        <w:tabs>
          <w:tab w:val="num" w:pos="0"/>
        </w:tabs>
        <w:ind w:left="851" w:hanging="624"/>
      </w:pPr>
      <w:rPr>
        <w:rFonts w:ascii="Times New Roman" w:eastAsia="Times New Roman" w:hAnsi="Times New Roman" w:cs="Times New Roman" w:hint="default"/>
        <w:sz w:val="28"/>
        <w:szCs w:val="28"/>
        <w:lang w:eastAsia="ru-RU"/>
      </w:rPr>
    </w:lvl>
  </w:abstractNum>
  <w:abstractNum w:abstractNumId="40">
    <w:nsid w:val="00000029"/>
    <w:multiLevelType w:val="multilevel"/>
    <w:tmpl w:val="00000029"/>
    <w:name w:val="WW8Num41"/>
    <w:lvl w:ilvl="0">
      <w:start w:val="1"/>
      <w:numFmt w:val="decimal"/>
      <w:lvlText w:val="%1."/>
      <w:lvlJc w:val="left"/>
      <w:pPr>
        <w:tabs>
          <w:tab w:val="num" w:pos="0"/>
        </w:tabs>
        <w:ind w:left="720" w:hanging="360"/>
      </w:pPr>
      <w:rPr>
        <w:rFonts w:ascii="Times New Roman" w:eastAsia="Times New Roman" w:hAnsi="Times New Roman" w:cs="Times New Roman" w:hint="default"/>
        <w:sz w:val="28"/>
        <w:szCs w:val="28"/>
        <w:lang w:eastAsia="ru-RU"/>
      </w:rPr>
    </w:lvl>
    <w:lvl w:ilvl="1">
      <w:start w:val="1"/>
      <w:numFmt w:val="decimal"/>
      <w:lvlText w:val="2.%2."/>
      <w:lvlJc w:val="left"/>
      <w:pPr>
        <w:tabs>
          <w:tab w:val="num" w:pos="0"/>
        </w:tabs>
        <w:ind w:left="1218" w:hanging="360"/>
      </w:pPr>
      <w:rPr>
        <w:rFonts w:ascii="Times New Roman" w:eastAsia="Times New Roman" w:hAnsi="Times New Roman" w:cs="Times New Roman" w:hint="default"/>
        <w:sz w:val="28"/>
        <w:szCs w:val="28"/>
        <w:lang w:eastAsia="ru-RU"/>
      </w:rPr>
    </w:lvl>
    <w:lvl w:ilvl="2">
      <w:start w:val="1"/>
      <w:numFmt w:val="decimal"/>
      <w:lvlText w:val="3.2.%3."/>
      <w:lvlJc w:val="left"/>
      <w:pPr>
        <w:tabs>
          <w:tab w:val="num" w:pos="0"/>
        </w:tabs>
        <w:ind w:left="2076" w:hanging="720"/>
      </w:pPr>
      <w:rPr>
        <w:rFonts w:ascii="Times New Roman" w:eastAsia="Times New Roman" w:hAnsi="Times New Roman" w:cs="Times New Roman" w:hint="default"/>
        <w:sz w:val="28"/>
        <w:szCs w:val="28"/>
        <w:lang w:eastAsia="ru-RU"/>
      </w:rPr>
    </w:lvl>
    <w:lvl w:ilvl="3">
      <w:start w:val="1"/>
      <w:numFmt w:val="decimal"/>
      <w:lvlText w:val="%1.%2.%3.%4."/>
      <w:lvlJc w:val="left"/>
      <w:pPr>
        <w:tabs>
          <w:tab w:val="num" w:pos="0"/>
        </w:tabs>
        <w:ind w:left="2574" w:hanging="720"/>
      </w:pPr>
      <w:rPr>
        <w:rFonts w:ascii="Times New Roman" w:eastAsia="Times New Roman" w:hAnsi="Times New Roman" w:cs="Times New Roman" w:hint="default"/>
        <w:sz w:val="28"/>
        <w:szCs w:val="28"/>
        <w:lang w:eastAsia="ru-RU"/>
      </w:rPr>
    </w:lvl>
    <w:lvl w:ilvl="4">
      <w:start w:val="1"/>
      <w:numFmt w:val="decimal"/>
      <w:lvlText w:val="%1.%2.%3.%4.%5."/>
      <w:lvlJc w:val="left"/>
      <w:pPr>
        <w:tabs>
          <w:tab w:val="num" w:pos="0"/>
        </w:tabs>
        <w:ind w:left="3432" w:hanging="1080"/>
      </w:pPr>
      <w:rPr>
        <w:rFonts w:ascii="Times New Roman" w:eastAsia="Times New Roman" w:hAnsi="Times New Roman" w:cs="Times New Roman" w:hint="default"/>
        <w:sz w:val="28"/>
        <w:szCs w:val="28"/>
        <w:lang w:eastAsia="ru-RU"/>
      </w:rPr>
    </w:lvl>
    <w:lvl w:ilvl="5">
      <w:start w:val="1"/>
      <w:numFmt w:val="decimal"/>
      <w:lvlText w:val="%1.%2.%3.%4.%5.%6."/>
      <w:lvlJc w:val="left"/>
      <w:pPr>
        <w:tabs>
          <w:tab w:val="num" w:pos="0"/>
        </w:tabs>
        <w:ind w:left="3930" w:hanging="1080"/>
      </w:pPr>
      <w:rPr>
        <w:rFonts w:ascii="Times New Roman" w:eastAsia="Times New Roman" w:hAnsi="Times New Roman" w:cs="Times New Roman" w:hint="default"/>
        <w:sz w:val="28"/>
        <w:szCs w:val="28"/>
        <w:lang w:eastAsia="ru-RU"/>
      </w:rPr>
    </w:lvl>
    <w:lvl w:ilvl="6">
      <w:start w:val="1"/>
      <w:numFmt w:val="decimal"/>
      <w:lvlText w:val="%1.%2.%3.%4.%5.%6.%7."/>
      <w:lvlJc w:val="left"/>
      <w:pPr>
        <w:tabs>
          <w:tab w:val="num" w:pos="0"/>
        </w:tabs>
        <w:ind w:left="4788" w:hanging="1440"/>
      </w:pPr>
      <w:rPr>
        <w:rFonts w:ascii="Times New Roman" w:eastAsia="Times New Roman" w:hAnsi="Times New Roman" w:cs="Times New Roman" w:hint="default"/>
        <w:sz w:val="28"/>
        <w:szCs w:val="28"/>
        <w:lang w:eastAsia="ru-RU"/>
      </w:rPr>
    </w:lvl>
    <w:lvl w:ilvl="7">
      <w:start w:val="1"/>
      <w:numFmt w:val="decimal"/>
      <w:lvlText w:val="%1.%2.%3.%4.%5.%6.%7.%8."/>
      <w:lvlJc w:val="left"/>
      <w:pPr>
        <w:tabs>
          <w:tab w:val="num" w:pos="0"/>
        </w:tabs>
        <w:ind w:left="5286" w:hanging="1440"/>
      </w:pPr>
      <w:rPr>
        <w:rFonts w:ascii="Times New Roman" w:eastAsia="Times New Roman" w:hAnsi="Times New Roman" w:cs="Times New Roman" w:hint="default"/>
        <w:sz w:val="28"/>
        <w:szCs w:val="28"/>
        <w:lang w:eastAsia="ru-RU"/>
      </w:rPr>
    </w:lvl>
    <w:lvl w:ilvl="8">
      <w:start w:val="1"/>
      <w:numFmt w:val="decimal"/>
      <w:lvlText w:val="%1.%2.%3.%4.%5.%6.%7.%8.%9."/>
      <w:lvlJc w:val="left"/>
      <w:pPr>
        <w:tabs>
          <w:tab w:val="num" w:pos="0"/>
        </w:tabs>
        <w:ind w:left="6144" w:hanging="1800"/>
      </w:pPr>
      <w:rPr>
        <w:rFonts w:ascii="Times New Roman" w:eastAsia="Times New Roman" w:hAnsi="Times New Roman" w:cs="Times New Roman" w:hint="default"/>
        <w:sz w:val="28"/>
        <w:szCs w:val="28"/>
        <w:lang w:eastAsia="ru-RU"/>
      </w:rPr>
    </w:lvl>
  </w:abstractNum>
  <w:abstractNum w:abstractNumId="41">
    <w:nsid w:val="0000002A"/>
    <w:multiLevelType w:val="singleLevel"/>
    <w:tmpl w:val="0000002A"/>
    <w:name w:val="WW8Num42"/>
    <w:lvl w:ilvl="0">
      <w:start w:val="1"/>
      <w:numFmt w:val="decimal"/>
      <w:lvlText w:val="9.7.3.%1."/>
      <w:lvlJc w:val="left"/>
      <w:pPr>
        <w:tabs>
          <w:tab w:val="num" w:pos="0"/>
        </w:tabs>
        <w:ind w:left="720" w:hanging="360"/>
      </w:pPr>
      <w:rPr>
        <w:rFonts w:ascii="Times New Roman" w:eastAsia="Times New Roman" w:hAnsi="Times New Roman" w:cs="Times New Roman" w:hint="default"/>
        <w:sz w:val="28"/>
        <w:szCs w:val="28"/>
        <w:lang w:eastAsia="ru-RU"/>
      </w:rPr>
    </w:lvl>
  </w:abstractNum>
  <w:abstractNum w:abstractNumId="42">
    <w:nsid w:val="0000002B"/>
    <w:multiLevelType w:val="multilevel"/>
    <w:tmpl w:val="0000002B"/>
    <w:name w:val="WW8Num43"/>
    <w:lvl w:ilvl="0">
      <w:start w:val="8"/>
      <w:numFmt w:val="decimal"/>
      <w:lvlText w:val="%1."/>
      <w:lvlJc w:val="left"/>
      <w:pPr>
        <w:tabs>
          <w:tab w:val="num" w:pos="0"/>
        </w:tabs>
        <w:ind w:left="540" w:hanging="540"/>
      </w:pPr>
      <w:rPr>
        <w:rFonts w:ascii="Times New Roman" w:eastAsia="Times New Roman" w:hAnsi="Times New Roman" w:cs="Times New Roman" w:hint="default"/>
        <w:sz w:val="28"/>
        <w:szCs w:val="28"/>
        <w:lang w:eastAsia="ru-RU"/>
      </w:rPr>
    </w:lvl>
    <w:lvl w:ilvl="1">
      <w:start w:val="2"/>
      <w:numFmt w:val="decimal"/>
      <w:lvlText w:val="%1.%2."/>
      <w:lvlJc w:val="left"/>
      <w:pPr>
        <w:tabs>
          <w:tab w:val="num" w:pos="0"/>
        </w:tabs>
        <w:ind w:left="540" w:hanging="540"/>
      </w:pPr>
      <w:rPr>
        <w:rFonts w:ascii="Times New Roman" w:eastAsia="Times New Roman" w:hAnsi="Times New Roman" w:cs="Times New Roman" w:hint="default"/>
        <w:sz w:val="28"/>
        <w:szCs w:val="28"/>
        <w:lang w:eastAsia="ru-RU"/>
      </w:rPr>
    </w:lvl>
    <w:lvl w:ilvl="2">
      <w:start w:val="1"/>
      <w:numFmt w:val="decimal"/>
      <w:lvlText w:val="9.3.%3."/>
      <w:lvlJc w:val="left"/>
      <w:pPr>
        <w:tabs>
          <w:tab w:val="num" w:pos="0"/>
        </w:tabs>
        <w:ind w:left="720" w:hanging="720"/>
      </w:pPr>
      <w:rPr>
        <w:rFonts w:ascii="Times New Roman" w:eastAsia="Times New Roman" w:hAnsi="Times New Roman" w:cs="Times New Roman" w:hint="default"/>
        <w:sz w:val="28"/>
        <w:szCs w:val="28"/>
        <w:lang w:eastAsia="ru-RU"/>
      </w:rPr>
    </w:lvl>
    <w:lvl w:ilvl="3">
      <w:start w:val="1"/>
      <w:numFmt w:val="decimal"/>
      <w:lvlText w:val="%1.%2.%3.%4."/>
      <w:lvlJc w:val="left"/>
      <w:pPr>
        <w:tabs>
          <w:tab w:val="num" w:pos="0"/>
        </w:tabs>
        <w:ind w:left="720" w:hanging="720"/>
      </w:pPr>
      <w:rPr>
        <w:rFonts w:ascii="Times New Roman" w:eastAsia="Times New Roman" w:hAnsi="Times New Roman" w:cs="Times New Roman" w:hint="default"/>
        <w:sz w:val="28"/>
        <w:szCs w:val="28"/>
        <w:lang w:eastAsia="ru-RU"/>
      </w:rPr>
    </w:lvl>
    <w:lvl w:ilvl="4">
      <w:start w:val="1"/>
      <w:numFmt w:val="decimal"/>
      <w:lvlText w:val="%1.%2.%3.%4.%5."/>
      <w:lvlJc w:val="left"/>
      <w:pPr>
        <w:tabs>
          <w:tab w:val="num" w:pos="0"/>
        </w:tabs>
        <w:ind w:left="1080" w:hanging="1080"/>
      </w:pPr>
      <w:rPr>
        <w:rFonts w:ascii="Times New Roman" w:eastAsia="Times New Roman" w:hAnsi="Times New Roman" w:cs="Times New Roman" w:hint="default"/>
        <w:sz w:val="28"/>
        <w:szCs w:val="28"/>
        <w:lang w:eastAsia="ru-RU"/>
      </w:rPr>
    </w:lvl>
    <w:lvl w:ilvl="5">
      <w:start w:val="1"/>
      <w:numFmt w:val="decimal"/>
      <w:lvlText w:val="%1.%2.%3.%4.%5.%6."/>
      <w:lvlJc w:val="left"/>
      <w:pPr>
        <w:tabs>
          <w:tab w:val="num" w:pos="0"/>
        </w:tabs>
        <w:ind w:left="1080" w:hanging="1080"/>
      </w:pPr>
      <w:rPr>
        <w:rFonts w:ascii="Times New Roman" w:eastAsia="Times New Roman" w:hAnsi="Times New Roman" w:cs="Times New Roman" w:hint="default"/>
        <w:sz w:val="28"/>
        <w:szCs w:val="28"/>
        <w:lang w:eastAsia="ru-RU"/>
      </w:rPr>
    </w:lvl>
    <w:lvl w:ilvl="6">
      <w:start w:val="1"/>
      <w:numFmt w:val="decimal"/>
      <w:lvlText w:val="%1.%2.%3.%4.%5.%6.%7."/>
      <w:lvlJc w:val="left"/>
      <w:pPr>
        <w:tabs>
          <w:tab w:val="num" w:pos="0"/>
        </w:tabs>
        <w:ind w:left="1440" w:hanging="1440"/>
      </w:pPr>
      <w:rPr>
        <w:rFonts w:ascii="Times New Roman" w:eastAsia="Times New Roman" w:hAnsi="Times New Roman" w:cs="Times New Roman" w:hint="default"/>
        <w:sz w:val="28"/>
        <w:szCs w:val="28"/>
        <w:lang w:eastAsia="ru-RU"/>
      </w:rPr>
    </w:lvl>
    <w:lvl w:ilvl="7">
      <w:start w:val="1"/>
      <w:numFmt w:val="decimal"/>
      <w:lvlText w:val="%1.%2.%3.%4.%5.%6.%7.%8."/>
      <w:lvlJc w:val="left"/>
      <w:pPr>
        <w:tabs>
          <w:tab w:val="num" w:pos="0"/>
        </w:tabs>
        <w:ind w:left="1440" w:hanging="1440"/>
      </w:pPr>
      <w:rPr>
        <w:rFonts w:ascii="Times New Roman" w:eastAsia="Times New Roman" w:hAnsi="Times New Roman" w:cs="Times New Roman" w:hint="default"/>
        <w:sz w:val="28"/>
        <w:szCs w:val="28"/>
        <w:lang w:eastAsia="ru-RU"/>
      </w:rPr>
    </w:lvl>
    <w:lvl w:ilvl="8">
      <w:start w:val="1"/>
      <w:numFmt w:val="decimal"/>
      <w:lvlText w:val="%1.%2.%3.%4.%5.%6.%7.%8.%9."/>
      <w:lvlJc w:val="left"/>
      <w:pPr>
        <w:tabs>
          <w:tab w:val="num" w:pos="0"/>
        </w:tabs>
        <w:ind w:left="1800" w:hanging="1800"/>
      </w:pPr>
      <w:rPr>
        <w:rFonts w:ascii="Times New Roman" w:eastAsia="Times New Roman" w:hAnsi="Times New Roman" w:cs="Times New Roman" w:hint="default"/>
        <w:sz w:val="28"/>
        <w:szCs w:val="28"/>
        <w:lang w:eastAsia="ru-RU"/>
      </w:rPr>
    </w:lvl>
  </w:abstractNum>
  <w:abstractNum w:abstractNumId="43">
    <w:nsid w:val="0000002C"/>
    <w:multiLevelType w:val="multilevel"/>
    <w:tmpl w:val="0000002C"/>
    <w:name w:val="WW8Num44"/>
    <w:lvl w:ilvl="0">
      <w:start w:val="9"/>
      <w:numFmt w:val="decimal"/>
      <w:lvlText w:val="%1."/>
      <w:lvlJc w:val="left"/>
      <w:pPr>
        <w:tabs>
          <w:tab w:val="num" w:pos="0"/>
        </w:tabs>
        <w:ind w:left="360" w:hanging="360"/>
      </w:pPr>
      <w:rPr>
        <w:rFonts w:ascii="Times New Roman" w:eastAsia="Times New Roman" w:hAnsi="Times New Roman" w:cs="Times New Roman" w:hint="default"/>
        <w:sz w:val="28"/>
        <w:szCs w:val="28"/>
        <w:lang w:eastAsia="ru-RU"/>
      </w:rPr>
    </w:lvl>
    <w:lvl w:ilvl="1">
      <w:start w:val="1"/>
      <w:numFmt w:val="decimal"/>
      <w:lvlText w:val="10.%2."/>
      <w:lvlJc w:val="left"/>
      <w:pPr>
        <w:tabs>
          <w:tab w:val="num" w:pos="0"/>
        </w:tabs>
        <w:ind w:left="1211" w:hanging="360"/>
      </w:pPr>
      <w:rPr>
        <w:rFonts w:ascii="Times New Roman" w:eastAsia="Times New Roman" w:hAnsi="Times New Roman" w:cs="Times New Roman" w:hint="default"/>
        <w:sz w:val="28"/>
        <w:szCs w:val="28"/>
        <w:lang w:eastAsia="ru-RU"/>
      </w:rPr>
    </w:lvl>
    <w:lvl w:ilvl="2">
      <w:start w:val="1"/>
      <w:numFmt w:val="decimal"/>
      <w:lvlText w:val="%1.%2.%3."/>
      <w:lvlJc w:val="left"/>
      <w:pPr>
        <w:tabs>
          <w:tab w:val="num" w:pos="0"/>
        </w:tabs>
        <w:ind w:left="2422" w:hanging="720"/>
      </w:pPr>
      <w:rPr>
        <w:rFonts w:ascii="Times New Roman" w:eastAsia="Times New Roman" w:hAnsi="Times New Roman" w:cs="Times New Roman" w:hint="default"/>
        <w:sz w:val="28"/>
        <w:szCs w:val="28"/>
        <w:lang w:eastAsia="ru-RU"/>
      </w:rPr>
    </w:lvl>
    <w:lvl w:ilvl="3">
      <w:start w:val="1"/>
      <w:numFmt w:val="decimal"/>
      <w:lvlText w:val="%1.%2.%3.%4."/>
      <w:lvlJc w:val="left"/>
      <w:pPr>
        <w:tabs>
          <w:tab w:val="num" w:pos="0"/>
        </w:tabs>
        <w:ind w:left="3273" w:hanging="720"/>
      </w:pPr>
      <w:rPr>
        <w:rFonts w:ascii="Times New Roman" w:eastAsia="Times New Roman" w:hAnsi="Times New Roman" w:cs="Times New Roman" w:hint="default"/>
        <w:sz w:val="28"/>
        <w:szCs w:val="28"/>
        <w:lang w:eastAsia="ru-RU"/>
      </w:rPr>
    </w:lvl>
    <w:lvl w:ilvl="4">
      <w:start w:val="1"/>
      <w:numFmt w:val="decimal"/>
      <w:lvlText w:val="%1.%2.%3.%4.%5."/>
      <w:lvlJc w:val="left"/>
      <w:pPr>
        <w:tabs>
          <w:tab w:val="num" w:pos="0"/>
        </w:tabs>
        <w:ind w:left="4484" w:hanging="1080"/>
      </w:pPr>
      <w:rPr>
        <w:rFonts w:ascii="Times New Roman" w:eastAsia="Times New Roman" w:hAnsi="Times New Roman" w:cs="Times New Roman" w:hint="default"/>
        <w:sz w:val="28"/>
        <w:szCs w:val="28"/>
        <w:lang w:eastAsia="ru-RU"/>
      </w:rPr>
    </w:lvl>
    <w:lvl w:ilvl="5">
      <w:start w:val="1"/>
      <w:numFmt w:val="decimal"/>
      <w:lvlText w:val="%1.%2.%3.%4.%5.%6."/>
      <w:lvlJc w:val="left"/>
      <w:pPr>
        <w:tabs>
          <w:tab w:val="num" w:pos="0"/>
        </w:tabs>
        <w:ind w:left="5335" w:hanging="1080"/>
      </w:pPr>
      <w:rPr>
        <w:rFonts w:ascii="Times New Roman" w:eastAsia="Times New Roman" w:hAnsi="Times New Roman" w:cs="Times New Roman" w:hint="default"/>
        <w:sz w:val="28"/>
        <w:szCs w:val="28"/>
        <w:lang w:eastAsia="ru-RU"/>
      </w:rPr>
    </w:lvl>
    <w:lvl w:ilvl="6">
      <w:start w:val="1"/>
      <w:numFmt w:val="decimal"/>
      <w:lvlText w:val="%1.%2.%3.%4.%5.%6.%7."/>
      <w:lvlJc w:val="left"/>
      <w:pPr>
        <w:tabs>
          <w:tab w:val="num" w:pos="0"/>
        </w:tabs>
        <w:ind w:left="6546" w:hanging="1440"/>
      </w:pPr>
      <w:rPr>
        <w:rFonts w:ascii="Times New Roman" w:eastAsia="Times New Roman" w:hAnsi="Times New Roman" w:cs="Times New Roman" w:hint="default"/>
        <w:sz w:val="28"/>
        <w:szCs w:val="28"/>
        <w:lang w:eastAsia="ru-RU"/>
      </w:rPr>
    </w:lvl>
    <w:lvl w:ilvl="7">
      <w:start w:val="1"/>
      <w:numFmt w:val="decimal"/>
      <w:lvlText w:val="%1.%2.%3.%4.%5.%6.%7.%8."/>
      <w:lvlJc w:val="left"/>
      <w:pPr>
        <w:tabs>
          <w:tab w:val="num" w:pos="0"/>
        </w:tabs>
        <w:ind w:left="7397" w:hanging="1440"/>
      </w:pPr>
      <w:rPr>
        <w:rFonts w:ascii="Times New Roman" w:eastAsia="Times New Roman" w:hAnsi="Times New Roman" w:cs="Times New Roman" w:hint="default"/>
        <w:sz w:val="28"/>
        <w:szCs w:val="28"/>
        <w:lang w:eastAsia="ru-RU"/>
      </w:rPr>
    </w:lvl>
    <w:lvl w:ilvl="8">
      <w:start w:val="1"/>
      <w:numFmt w:val="decimal"/>
      <w:lvlText w:val="%1.%2.%3.%4.%5.%6.%7.%8.%9."/>
      <w:lvlJc w:val="left"/>
      <w:pPr>
        <w:tabs>
          <w:tab w:val="num" w:pos="0"/>
        </w:tabs>
        <w:ind w:left="8608" w:hanging="1800"/>
      </w:pPr>
      <w:rPr>
        <w:rFonts w:ascii="Times New Roman" w:eastAsia="Times New Roman" w:hAnsi="Times New Roman" w:cs="Times New Roman" w:hint="default"/>
        <w:sz w:val="28"/>
        <w:szCs w:val="28"/>
        <w:lang w:eastAsia="ru-RU"/>
      </w:rPr>
    </w:lvl>
  </w:abstractNum>
  <w:abstractNum w:abstractNumId="44">
    <w:nsid w:val="0000002D"/>
    <w:multiLevelType w:val="singleLevel"/>
    <w:tmpl w:val="0000002D"/>
    <w:name w:val="WW8Num45"/>
    <w:lvl w:ilvl="0">
      <w:start w:val="1"/>
      <w:numFmt w:val="decimal"/>
      <w:lvlText w:val="9.10.4.%1."/>
      <w:lvlJc w:val="left"/>
      <w:pPr>
        <w:tabs>
          <w:tab w:val="num" w:pos="0"/>
        </w:tabs>
        <w:ind w:left="720" w:hanging="360"/>
      </w:pPr>
      <w:rPr>
        <w:rFonts w:ascii="Times New Roman" w:eastAsia="Times New Roman" w:hAnsi="Times New Roman" w:cs="Times New Roman" w:hint="default"/>
        <w:sz w:val="28"/>
        <w:szCs w:val="28"/>
        <w:lang w:eastAsia="ru-RU"/>
      </w:rPr>
    </w:lvl>
  </w:abstractNum>
  <w:abstractNum w:abstractNumId="45">
    <w:nsid w:val="0000002E"/>
    <w:multiLevelType w:val="multilevel"/>
    <w:tmpl w:val="0000002E"/>
    <w:name w:val="WW8Num46"/>
    <w:lvl w:ilvl="0">
      <w:start w:val="13"/>
      <w:numFmt w:val="decimal"/>
      <w:lvlText w:val="%1."/>
      <w:lvlJc w:val="left"/>
      <w:pPr>
        <w:tabs>
          <w:tab w:val="num" w:pos="0"/>
        </w:tabs>
        <w:ind w:left="600" w:hanging="600"/>
      </w:pPr>
      <w:rPr>
        <w:rFonts w:ascii="Times New Roman" w:eastAsia="Times New Roman" w:hAnsi="Times New Roman" w:cs="Times New Roman" w:hint="default"/>
        <w:sz w:val="28"/>
        <w:szCs w:val="28"/>
        <w:lang w:eastAsia="ru-RU"/>
      </w:rPr>
    </w:lvl>
    <w:lvl w:ilvl="1">
      <w:start w:val="1"/>
      <w:numFmt w:val="decimal"/>
      <w:lvlText w:val="%1.%2."/>
      <w:lvlJc w:val="left"/>
      <w:pPr>
        <w:tabs>
          <w:tab w:val="num" w:pos="0"/>
        </w:tabs>
        <w:ind w:left="2118" w:hanging="720"/>
      </w:pPr>
      <w:rPr>
        <w:rFonts w:ascii="Times New Roman" w:eastAsia="Times New Roman" w:hAnsi="Times New Roman" w:cs="Times New Roman" w:hint="default"/>
        <w:b w:val="0"/>
        <w:sz w:val="28"/>
        <w:szCs w:val="28"/>
        <w:lang w:eastAsia="ru-RU"/>
      </w:rPr>
    </w:lvl>
    <w:lvl w:ilvl="2">
      <w:start w:val="1"/>
      <w:numFmt w:val="decimal"/>
      <w:lvlText w:val="%1.%2.%3."/>
      <w:lvlJc w:val="left"/>
      <w:pPr>
        <w:tabs>
          <w:tab w:val="num" w:pos="0"/>
        </w:tabs>
        <w:ind w:left="1430" w:hanging="720"/>
      </w:pPr>
      <w:rPr>
        <w:rFonts w:ascii="Times New Roman" w:eastAsia="Times New Roman" w:hAnsi="Times New Roman" w:cs="Times New Roman" w:hint="default"/>
        <w:sz w:val="28"/>
        <w:szCs w:val="28"/>
        <w:lang w:eastAsia="ru-RU"/>
      </w:rPr>
    </w:lvl>
    <w:lvl w:ilvl="3">
      <w:start w:val="1"/>
      <w:numFmt w:val="decimal"/>
      <w:lvlText w:val="%1.%2.%3.%4."/>
      <w:lvlJc w:val="left"/>
      <w:pPr>
        <w:tabs>
          <w:tab w:val="num" w:pos="0"/>
        </w:tabs>
        <w:ind w:left="5274" w:hanging="1080"/>
      </w:pPr>
      <w:rPr>
        <w:rFonts w:ascii="Times New Roman" w:eastAsia="Times New Roman" w:hAnsi="Times New Roman" w:cs="Times New Roman" w:hint="default"/>
        <w:sz w:val="28"/>
        <w:szCs w:val="28"/>
        <w:lang w:eastAsia="ru-RU"/>
      </w:rPr>
    </w:lvl>
    <w:lvl w:ilvl="4">
      <w:start w:val="1"/>
      <w:numFmt w:val="decimal"/>
      <w:lvlText w:val="%1.%2.%3.%4.%5."/>
      <w:lvlJc w:val="left"/>
      <w:pPr>
        <w:tabs>
          <w:tab w:val="num" w:pos="0"/>
        </w:tabs>
        <w:ind w:left="6672" w:hanging="1080"/>
      </w:pPr>
      <w:rPr>
        <w:rFonts w:ascii="Times New Roman" w:eastAsia="Times New Roman" w:hAnsi="Times New Roman" w:cs="Times New Roman" w:hint="default"/>
        <w:sz w:val="28"/>
        <w:szCs w:val="28"/>
        <w:lang w:eastAsia="ru-RU"/>
      </w:rPr>
    </w:lvl>
    <w:lvl w:ilvl="5">
      <w:start w:val="1"/>
      <w:numFmt w:val="decimal"/>
      <w:lvlText w:val="%1.%2.%3.%4.%5.%6."/>
      <w:lvlJc w:val="left"/>
      <w:pPr>
        <w:tabs>
          <w:tab w:val="num" w:pos="0"/>
        </w:tabs>
        <w:ind w:left="8430" w:hanging="1440"/>
      </w:pPr>
      <w:rPr>
        <w:rFonts w:ascii="Times New Roman" w:eastAsia="Times New Roman" w:hAnsi="Times New Roman" w:cs="Times New Roman" w:hint="default"/>
        <w:sz w:val="28"/>
        <w:szCs w:val="28"/>
        <w:lang w:eastAsia="ru-RU"/>
      </w:rPr>
    </w:lvl>
    <w:lvl w:ilvl="6">
      <w:start w:val="1"/>
      <w:numFmt w:val="decimal"/>
      <w:lvlText w:val="%1.%2.%3.%4.%5.%6.%7."/>
      <w:lvlJc w:val="left"/>
      <w:pPr>
        <w:tabs>
          <w:tab w:val="num" w:pos="0"/>
        </w:tabs>
        <w:ind w:left="10188" w:hanging="1800"/>
      </w:pPr>
      <w:rPr>
        <w:rFonts w:ascii="Times New Roman" w:eastAsia="Times New Roman" w:hAnsi="Times New Roman" w:cs="Times New Roman" w:hint="default"/>
        <w:sz w:val="28"/>
        <w:szCs w:val="28"/>
        <w:lang w:eastAsia="ru-RU"/>
      </w:rPr>
    </w:lvl>
    <w:lvl w:ilvl="7">
      <w:start w:val="1"/>
      <w:numFmt w:val="decimal"/>
      <w:lvlText w:val="%1.%2.%3.%4.%5.%6.%7.%8."/>
      <w:lvlJc w:val="left"/>
      <w:pPr>
        <w:tabs>
          <w:tab w:val="num" w:pos="0"/>
        </w:tabs>
        <w:ind w:left="11586" w:hanging="1800"/>
      </w:pPr>
      <w:rPr>
        <w:rFonts w:ascii="Times New Roman" w:eastAsia="Times New Roman" w:hAnsi="Times New Roman" w:cs="Times New Roman" w:hint="default"/>
        <w:sz w:val="28"/>
        <w:szCs w:val="28"/>
        <w:lang w:eastAsia="ru-RU"/>
      </w:rPr>
    </w:lvl>
    <w:lvl w:ilvl="8">
      <w:start w:val="1"/>
      <w:numFmt w:val="decimal"/>
      <w:lvlText w:val="%1.%2.%3.%4.%5.%6.%7.%8.%9."/>
      <w:lvlJc w:val="left"/>
      <w:pPr>
        <w:tabs>
          <w:tab w:val="num" w:pos="0"/>
        </w:tabs>
        <w:ind w:left="13344" w:hanging="2160"/>
      </w:pPr>
      <w:rPr>
        <w:rFonts w:ascii="Times New Roman" w:eastAsia="Times New Roman" w:hAnsi="Times New Roman" w:cs="Times New Roman" w:hint="default"/>
        <w:sz w:val="28"/>
        <w:szCs w:val="28"/>
        <w:lang w:eastAsia="ru-RU"/>
      </w:rPr>
    </w:lvl>
  </w:abstractNum>
  <w:abstractNum w:abstractNumId="46">
    <w:nsid w:val="0000002F"/>
    <w:multiLevelType w:val="multilevel"/>
    <w:tmpl w:val="0000002F"/>
    <w:name w:val="WW8Num47"/>
    <w:lvl w:ilvl="0">
      <w:start w:val="8"/>
      <w:numFmt w:val="decimal"/>
      <w:lvlText w:val="%1."/>
      <w:lvlJc w:val="left"/>
      <w:pPr>
        <w:tabs>
          <w:tab w:val="num" w:pos="0"/>
        </w:tabs>
        <w:ind w:left="502" w:hanging="720"/>
      </w:pPr>
      <w:rPr>
        <w:rFonts w:ascii="Times New Roman" w:eastAsia="Times New Roman" w:hAnsi="Times New Roman" w:cs="Times New Roman" w:hint="default"/>
        <w:sz w:val="28"/>
        <w:szCs w:val="28"/>
        <w:lang w:eastAsia="ru-RU"/>
      </w:rPr>
    </w:lvl>
    <w:lvl w:ilvl="1">
      <w:start w:val="5"/>
      <w:numFmt w:val="decimal"/>
      <w:lvlText w:val="%1.%2."/>
      <w:lvlJc w:val="left"/>
      <w:pPr>
        <w:tabs>
          <w:tab w:val="num" w:pos="0"/>
        </w:tabs>
        <w:ind w:left="742" w:hanging="720"/>
      </w:pPr>
      <w:rPr>
        <w:rFonts w:ascii="Times New Roman" w:eastAsia="Times New Roman" w:hAnsi="Times New Roman" w:cs="Times New Roman" w:hint="default"/>
        <w:sz w:val="28"/>
        <w:szCs w:val="28"/>
        <w:lang w:eastAsia="ru-RU"/>
      </w:rPr>
    </w:lvl>
    <w:lvl w:ilvl="2">
      <w:start w:val="1"/>
      <w:numFmt w:val="decimal"/>
      <w:lvlText w:val="%1.%2.%3."/>
      <w:lvlJc w:val="left"/>
      <w:pPr>
        <w:tabs>
          <w:tab w:val="num" w:pos="0"/>
        </w:tabs>
        <w:ind w:left="982" w:hanging="720"/>
      </w:pPr>
      <w:rPr>
        <w:rFonts w:ascii="Times New Roman" w:eastAsia="Times New Roman" w:hAnsi="Times New Roman" w:cs="Times New Roman" w:hint="default"/>
        <w:sz w:val="28"/>
        <w:szCs w:val="28"/>
        <w:lang w:eastAsia="ru-RU"/>
      </w:rPr>
    </w:lvl>
    <w:lvl w:ilvl="3">
      <w:start w:val="1"/>
      <w:numFmt w:val="decimal"/>
      <w:lvlText w:val="9.6.1.%4."/>
      <w:lvlJc w:val="left"/>
      <w:pPr>
        <w:tabs>
          <w:tab w:val="num" w:pos="0"/>
        </w:tabs>
        <w:ind w:left="1430" w:hanging="720"/>
      </w:pPr>
      <w:rPr>
        <w:rFonts w:ascii="Times New Roman" w:eastAsia="Times New Roman" w:hAnsi="Times New Roman" w:cs="Times New Roman" w:hint="default"/>
        <w:sz w:val="28"/>
        <w:szCs w:val="28"/>
        <w:lang w:eastAsia="ru-RU"/>
      </w:rPr>
    </w:lvl>
    <w:lvl w:ilvl="4">
      <w:start w:val="1"/>
      <w:numFmt w:val="decimal"/>
      <w:lvlText w:val="%1.%2.%3.%4.%5."/>
      <w:lvlJc w:val="left"/>
      <w:pPr>
        <w:tabs>
          <w:tab w:val="num" w:pos="0"/>
        </w:tabs>
        <w:ind w:left="1822" w:hanging="1080"/>
      </w:pPr>
      <w:rPr>
        <w:rFonts w:ascii="Times New Roman" w:eastAsia="Times New Roman" w:hAnsi="Times New Roman" w:cs="Times New Roman" w:hint="default"/>
        <w:sz w:val="28"/>
        <w:szCs w:val="28"/>
        <w:lang w:eastAsia="ru-RU"/>
      </w:rPr>
    </w:lvl>
    <w:lvl w:ilvl="5">
      <w:start w:val="1"/>
      <w:numFmt w:val="decimal"/>
      <w:lvlText w:val="%1.%2.%3.%4.%5.%6."/>
      <w:lvlJc w:val="left"/>
      <w:pPr>
        <w:tabs>
          <w:tab w:val="num" w:pos="0"/>
        </w:tabs>
        <w:ind w:left="2062" w:hanging="1080"/>
      </w:pPr>
      <w:rPr>
        <w:rFonts w:ascii="Times New Roman" w:eastAsia="Times New Roman" w:hAnsi="Times New Roman" w:cs="Times New Roman" w:hint="default"/>
        <w:sz w:val="28"/>
        <w:szCs w:val="28"/>
        <w:lang w:eastAsia="ru-RU"/>
      </w:rPr>
    </w:lvl>
    <w:lvl w:ilvl="6">
      <w:start w:val="1"/>
      <w:numFmt w:val="decimal"/>
      <w:lvlText w:val="%1.%2.%3.%4.%5.%6.%7."/>
      <w:lvlJc w:val="left"/>
      <w:pPr>
        <w:tabs>
          <w:tab w:val="num" w:pos="0"/>
        </w:tabs>
        <w:ind w:left="2662" w:hanging="1440"/>
      </w:pPr>
      <w:rPr>
        <w:rFonts w:ascii="Times New Roman" w:eastAsia="Times New Roman" w:hAnsi="Times New Roman" w:cs="Times New Roman" w:hint="default"/>
        <w:sz w:val="28"/>
        <w:szCs w:val="28"/>
        <w:lang w:eastAsia="ru-RU"/>
      </w:rPr>
    </w:lvl>
    <w:lvl w:ilvl="7">
      <w:start w:val="1"/>
      <w:numFmt w:val="decimal"/>
      <w:lvlText w:val="%1.%2.%3.%4.%5.%6.%7.%8."/>
      <w:lvlJc w:val="left"/>
      <w:pPr>
        <w:tabs>
          <w:tab w:val="num" w:pos="0"/>
        </w:tabs>
        <w:ind w:left="2902" w:hanging="1440"/>
      </w:pPr>
      <w:rPr>
        <w:rFonts w:ascii="Times New Roman" w:eastAsia="Times New Roman" w:hAnsi="Times New Roman" w:cs="Times New Roman" w:hint="default"/>
        <w:sz w:val="28"/>
        <w:szCs w:val="28"/>
        <w:lang w:eastAsia="ru-RU"/>
      </w:rPr>
    </w:lvl>
    <w:lvl w:ilvl="8">
      <w:start w:val="1"/>
      <w:numFmt w:val="decimal"/>
      <w:lvlText w:val="%1.%2.%3.%4.%5.%6.%7.%8.%9."/>
      <w:lvlJc w:val="left"/>
      <w:pPr>
        <w:tabs>
          <w:tab w:val="num" w:pos="0"/>
        </w:tabs>
        <w:ind w:left="3502" w:hanging="1800"/>
      </w:pPr>
      <w:rPr>
        <w:rFonts w:ascii="Times New Roman" w:eastAsia="Times New Roman" w:hAnsi="Times New Roman" w:cs="Times New Roman" w:hint="default"/>
        <w:sz w:val="28"/>
        <w:szCs w:val="28"/>
        <w:lang w:eastAsia="ru-RU"/>
      </w:rPr>
    </w:lvl>
  </w:abstractNum>
  <w:abstractNum w:abstractNumId="47">
    <w:nsid w:val="00000030"/>
    <w:multiLevelType w:val="singleLevel"/>
    <w:tmpl w:val="00000030"/>
    <w:name w:val="WW8Num48"/>
    <w:lvl w:ilvl="0">
      <w:start w:val="1"/>
      <w:numFmt w:val="decimal"/>
      <w:lvlText w:val="9.10.1.%1."/>
      <w:lvlJc w:val="left"/>
      <w:pPr>
        <w:tabs>
          <w:tab w:val="num" w:pos="0"/>
        </w:tabs>
        <w:ind w:left="720" w:hanging="360"/>
      </w:pPr>
      <w:rPr>
        <w:rFonts w:ascii="Times New Roman" w:eastAsia="Times New Roman" w:hAnsi="Times New Roman" w:cs="Times New Roman" w:hint="default"/>
        <w:sz w:val="28"/>
        <w:szCs w:val="28"/>
        <w:lang w:eastAsia="ru-RU"/>
      </w:rPr>
    </w:lvl>
  </w:abstractNum>
  <w:abstractNum w:abstractNumId="48">
    <w:nsid w:val="00000031"/>
    <w:multiLevelType w:val="singleLevel"/>
    <w:tmpl w:val="00000031"/>
    <w:name w:val="WW8Num49"/>
    <w:lvl w:ilvl="0">
      <w:start w:val="1"/>
      <w:numFmt w:val="decimal"/>
      <w:lvlText w:val="9.10.5.%1."/>
      <w:lvlJc w:val="left"/>
      <w:pPr>
        <w:tabs>
          <w:tab w:val="num" w:pos="0"/>
        </w:tabs>
        <w:ind w:left="720" w:hanging="360"/>
      </w:pPr>
      <w:rPr>
        <w:rFonts w:ascii="Times New Roman" w:eastAsia="Times New Roman" w:hAnsi="Times New Roman" w:cs="Times New Roman" w:hint="default"/>
        <w:sz w:val="28"/>
        <w:szCs w:val="28"/>
        <w:lang w:eastAsia="ru-RU"/>
      </w:rPr>
    </w:lvl>
  </w:abstractNum>
  <w:abstractNum w:abstractNumId="49">
    <w:nsid w:val="00000032"/>
    <w:multiLevelType w:val="singleLevel"/>
    <w:tmpl w:val="00000032"/>
    <w:name w:val="WW8Num50"/>
    <w:lvl w:ilvl="0">
      <w:start w:val="1"/>
      <w:numFmt w:val="decimal"/>
      <w:lvlText w:val="13.1.%1."/>
      <w:lvlJc w:val="left"/>
      <w:pPr>
        <w:tabs>
          <w:tab w:val="num" w:pos="0"/>
        </w:tabs>
        <w:ind w:left="587" w:hanging="360"/>
      </w:pPr>
      <w:rPr>
        <w:rFonts w:ascii="Times New Roman" w:eastAsia="Times New Roman" w:hAnsi="Times New Roman" w:cs="Times New Roman" w:hint="default"/>
        <w:sz w:val="28"/>
        <w:szCs w:val="28"/>
        <w:lang w:eastAsia="ru-RU"/>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A5587B"/>
    <w:rsid w:val="00A55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sz w:val="22"/>
      <w:szCs w:val="22"/>
      <w:lang w:eastAsia="zh-CN"/>
    </w:rPr>
  </w:style>
  <w:style w:type="paragraph" w:styleId="1">
    <w:name w:val="heading 1"/>
    <w:basedOn w:val="a"/>
    <w:next w:val="a0"/>
    <w:qFormat/>
    <w:pPr>
      <w:numPr>
        <w:numId w:val="1"/>
      </w:numPr>
      <w:spacing w:before="280" w:after="280" w:line="240" w:lineRule="auto"/>
      <w:outlineLvl w:val="0"/>
    </w:pPr>
    <w:rPr>
      <w:rFonts w:ascii="Arial" w:eastAsia="Times New Roman" w:hAnsi="Arial" w:cs="Arial"/>
      <w:b/>
      <w:bCs/>
      <w:kern w:val="2"/>
      <w:sz w:val="20"/>
      <w:szCs w:val="20"/>
      <w:lang/>
    </w:rPr>
  </w:style>
  <w:style w:type="paragraph" w:styleId="2">
    <w:name w:val="heading 2"/>
    <w:basedOn w:val="a"/>
    <w:next w:val="a0"/>
    <w:qFormat/>
    <w:pPr>
      <w:numPr>
        <w:ilvl w:val="1"/>
        <w:numId w:val="1"/>
      </w:numPr>
      <w:spacing w:before="280" w:after="280" w:line="240" w:lineRule="auto"/>
      <w:outlineLvl w:val="1"/>
    </w:pPr>
    <w:rPr>
      <w:rFonts w:ascii="Times New Roman" w:eastAsia="Times New Roman" w:hAnsi="Times New Roman"/>
      <w:b/>
      <w:bCs/>
      <w:sz w:val="36"/>
      <w:szCs w:val="36"/>
      <w:lang/>
    </w:rPr>
  </w:style>
  <w:style w:type="paragraph" w:styleId="3">
    <w:name w:val="heading 3"/>
    <w:basedOn w:val="a"/>
    <w:next w:val="a0"/>
    <w:qFormat/>
    <w:pPr>
      <w:numPr>
        <w:ilvl w:val="2"/>
        <w:numId w:val="1"/>
      </w:numPr>
      <w:spacing w:before="280" w:after="280" w:line="240" w:lineRule="auto"/>
      <w:outlineLvl w:val="2"/>
    </w:pPr>
    <w:rPr>
      <w:rFonts w:ascii="Times New Roman" w:eastAsia="Times New Roman" w:hAnsi="Times New Roman"/>
      <w:b/>
      <w:bCs/>
      <w:sz w:val="33"/>
      <w:szCs w:val="33"/>
      <w:lang/>
    </w:rPr>
  </w:style>
  <w:style w:type="paragraph" w:styleId="4">
    <w:name w:val="heading 4"/>
    <w:basedOn w:val="a"/>
    <w:next w:val="a"/>
    <w:qFormat/>
    <w:pPr>
      <w:keepNext/>
      <w:numPr>
        <w:ilvl w:val="3"/>
        <w:numId w:val="1"/>
      </w:numPr>
      <w:spacing w:after="0" w:line="240" w:lineRule="auto"/>
      <w:jc w:val="both"/>
      <w:outlineLvl w:val="3"/>
    </w:pPr>
    <w:rPr>
      <w:rFonts w:ascii="Times New Roman" w:eastAsia="Times New Roman" w:hAnsi="Times New Roman"/>
      <w:sz w:val="28"/>
      <w:szCs w:val="24"/>
    </w:rPr>
  </w:style>
  <w:style w:type="paragraph" w:styleId="5">
    <w:name w:val="heading 5"/>
    <w:basedOn w:val="a"/>
    <w:next w:val="a"/>
    <w:qFormat/>
    <w:pPr>
      <w:numPr>
        <w:ilvl w:val="4"/>
        <w:numId w:val="1"/>
      </w:numPr>
      <w:spacing w:before="240" w:after="60" w:line="240" w:lineRule="auto"/>
      <w:outlineLvl w:val="4"/>
    </w:pPr>
    <w:rPr>
      <w:rFonts w:ascii="Times New Roman" w:eastAsia="Times New Roman" w:hAnsi="Times New Roman"/>
      <w:b/>
      <w:bCs/>
      <w:i/>
      <w:iCs/>
      <w:sz w:val="26"/>
      <w:szCs w:val="26"/>
      <w:lang/>
    </w:rPr>
  </w:style>
  <w:style w:type="paragraph" w:styleId="6">
    <w:name w:val="heading 6"/>
    <w:basedOn w:val="a"/>
    <w:next w:val="a"/>
    <w:qFormat/>
    <w:pPr>
      <w:keepNext/>
      <w:numPr>
        <w:ilvl w:val="5"/>
        <w:numId w:val="1"/>
      </w:numPr>
      <w:spacing w:after="0" w:line="240" w:lineRule="auto"/>
      <w:ind w:firstLine="709"/>
      <w:jc w:val="center"/>
      <w:outlineLvl w:val="5"/>
    </w:pPr>
    <w:rPr>
      <w:rFonts w:ascii="Times New Roman" w:eastAsia="Times New Roman" w:hAnsi="Times New Roman"/>
      <w:b/>
      <w:sz w:val="26"/>
      <w:szCs w:val="24"/>
      <w:lang/>
    </w:rPr>
  </w:style>
  <w:style w:type="paragraph" w:styleId="7">
    <w:name w:val="heading 7"/>
    <w:basedOn w:val="a"/>
    <w:next w:val="a"/>
    <w:qFormat/>
    <w:pPr>
      <w:keepNext/>
      <w:numPr>
        <w:ilvl w:val="6"/>
        <w:numId w:val="1"/>
      </w:numPr>
      <w:spacing w:after="0" w:line="240" w:lineRule="auto"/>
      <w:jc w:val="center"/>
      <w:outlineLvl w:val="6"/>
    </w:pPr>
    <w:rPr>
      <w:rFonts w:ascii="Times New Roman" w:eastAsia="Times New Roman" w:hAnsi="Times New Roman"/>
      <w:sz w:val="24"/>
      <w:szCs w:val="20"/>
    </w:rPr>
  </w:style>
  <w:style w:type="paragraph" w:styleId="8">
    <w:name w:val="heading 8"/>
    <w:basedOn w:val="a"/>
    <w:next w:val="a"/>
    <w:qFormat/>
    <w:pPr>
      <w:keepNext/>
      <w:numPr>
        <w:ilvl w:val="7"/>
        <w:numId w:val="1"/>
      </w:numPr>
      <w:spacing w:after="0" w:line="240" w:lineRule="auto"/>
      <w:jc w:val="both"/>
      <w:outlineLvl w:val="7"/>
    </w:pPr>
    <w:rPr>
      <w:rFonts w:ascii="Times New Roman" w:eastAsia="Times New Roman" w:hAnsi="Times New Roman"/>
      <w:sz w:val="24"/>
      <w:szCs w:val="20"/>
    </w:rPr>
  </w:style>
  <w:style w:type="paragraph" w:styleId="9">
    <w:name w:val="heading 9"/>
    <w:basedOn w:val="a"/>
    <w:next w:val="a"/>
    <w:qFormat/>
    <w:pPr>
      <w:keepNext/>
      <w:numPr>
        <w:ilvl w:val="8"/>
        <w:numId w:val="1"/>
      </w:numPr>
      <w:spacing w:after="0" w:line="240" w:lineRule="auto"/>
      <w:jc w:val="right"/>
      <w:outlineLvl w:val="8"/>
    </w:pPr>
    <w:rPr>
      <w:rFonts w:ascii="Times New Roman" w:eastAsia="Times New Roman" w:hAnsi="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rPr>
      <w:rFonts w:ascii="Times New Roman" w:eastAsia="Times New Roman" w:hAnsi="Times New Roman" w:cs="Times New Roman"/>
      <w:sz w:val="28"/>
      <w:szCs w:val="28"/>
      <w:lang w:val="en-US" w:eastAsia="ru-RU"/>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hint="default"/>
      <w:sz w:val="28"/>
      <w:szCs w:val="28"/>
      <w:lang w:eastAsia="ru-RU"/>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hint="default"/>
      <w:sz w:val="28"/>
      <w:szCs w:val="28"/>
      <w:lang w:eastAsia="ru-RU"/>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sz w:val="28"/>
      <w:szCs w:val="28"/>
      <w:lang w:eastAsia="ru-RU"/>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hint="default"/>
      <w:sz w:val="28"/>
      <w:szCs w:val="28"/>
      <w:lang w:eastAsia="ru-RU"/>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hint="default"/>
      <w:sz w:val="28"/>
      <w:szCs w:val="28"/>
      <w:lang w:eastAsia="ru-RU"/>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hint="default"/>
      <w:sz w:val="28"/>
      <w:szCs w:val="28"/>
      <w:lang w:eastAsia="ru-RU"/>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hint="default"/>
      <w:sz w:val="28"/>
      <w:szCs w:val="28"/>
      <w:lang w:eastAsia="ru-RU"/>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8"/>
      <w:szCs w:val="28"/>
      <w:lang w:eastAsia="ru-RU"/>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hint="default"/>
      <w:sz w:val="28"/>
      <w:szCs w:val="28"/>
      <w:lang w:eastAsia="ru-RU"/>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hint="default"/>
      <w:sz w:val="28"/>
      <w:szCs w:val="28"/>
      <w:lang w:eastAsia="ru-RU"/>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hint="default"/>
      <w:b/>
      <w:sz w:val="28"/>
      <w:szCs w:val="28"/>
      <w:lang w:eastAsia="ru-RU"/>
    </w:rPr>
  </w:style>
  <w:style w:type="character" w:customStyle="1" w:styleId="WW8Num14z1">
    <w:name w:val="WW8Num14z1"/>
    <w:rPr>
      <w:rFonts w:ascii="Times New Roman" w:eastAsia="Times New Roman" w:hAnsi="Times New Roman" w:cs="Times New Roman" w:hint="default"/>
      <w:b w:val="0"/>
      <w:bCs/>
      <w:sz w:val="28"/>
      <w:szCs w:val="28"/>
      <w:lang w:eastAsia="ru-RU"/>
    </w:rPr>
  </w:style>
  <w:style w:type="character" w:customStyle="1" w:styleId="WW8Num15z0">
    <w:name w:val="WW8Num15z0"/>
    <w:rPr>
      <w:rFonts w:ascii="Times New Roman" w:eastAsia="Times New Roman" w:hAnsi="Times New Roman" w:cs="Times New Roman" w:hint="default"/>
      <w:sz w:val="28"/>
      <w:szCs w:val="28"/>
      <w:lang w:eastAsia="ru-RU"/>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hint="default"/>
      <w:sz w:val="28"/>
      <w:szCs w:val="28"/>
      <w:lang w:eastAsia="ru-RU"/>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hint="default"/>
      <w:sz w:val="28"/>
      <w:szCs w:val="28"/>
      <w:lang w:eastAsia="ru-RU"/>
    </w:rPr>
  </w:style>
  <w:style w:type="character" w:customStyle="1" w:styleId="WW8Num17z2">
    <w:name w:val="WW8Num17z2"/>
    <w:rPr>
      <w:rFonts w:hint="default"/>
      <w:b/>
    </w:rPr>
  </w:style>
  <w:style w:type="character" w:customStyle="1" w:styleId="WW8Num18z0">
    <w:name w:val="WW8Num18z0"/>
    <w:rPr>
      <w:rFonts w:ascii="Times New Roman" w:eastAsia="Times New Roman" w:hAnsi="Times New Roman" w:cs="Times New Roman" w:hint="default"/>
      <w:sz w:val="28"/>
      <w:szCs w:val="28"/>
      <w:lang w:eastAsia="ru-RU"/>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eastAsia="Times New Roman" w:hAnsi="Times New Roman" w:cs="Times New Roman" w:hint="default"/>
      <w:sz w:val="28"/>
      <w:szCs w:val="28"/>
      <w:lang w:eastAsia="ru-RU"/>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hint="default"/>
      <w:sz w:val="28"/>
      <w:szCs w:val="28"/>
      <w:lang w:eastAsia="ru-RU"/>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Times New Roman" w:hAnsi="Times New Roman" w:cs="Times New Roman" w:hint="default"/>
      <w:sz w:val="28"/>
      <w:szCs w:val="28"/>
      <w:lang w:eastAsia="ru-RU"/>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hint="default"/>
      <w:sz w:val="28"/>
      <w:szCs w:val="28"/>
      <w:lang w:eastAsia="ru-RU"/>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Times New Roman" w:hAnsi="Times New Roman" w:cs="Times New Roman" w:hint="default"/>
      <w:sz w:val="28"/>
      <w:szCs w:val="28"/>
      <w:lang w:eastAsia="ru-RU"/>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sz w:val="28"/>
      <w:szCs w:val="28"/>
      <w:lang w:eastAsia="ru-RU"/>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Times New Roman" w:hAnsi="Times New Roman" w:cs="Times New Roman" w:hint="default"/>
      <w:sz w:val="28"/>
      <w:szCs w:val="28"/>
      <w:lang w:eastAsia="ru-RU"/>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eastAsia="Times New Roman" w:hAnsi="Times New Roman" w:cs="Times New Roman" w:hint="default"/>
      <w:sz w:val="28"/>
      <w:szCs w:val="28"/>
      <w:lang w:eastAsia="ru-RU"/>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Times New Roman" w:hAnsi="Times New Roman" w:cs="Times New Roman" w:hint="default"/>
      <w:sz w:val="28"/>
      <w:szCs w:val="28"/>
      <w:lang w:eastAsia="ru-RU"/>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z w:val="28"/>
      <w:szCs w:val="28"/>
      <w:lang w:eastAsia="ru-RU"/>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eastAsia="Times New Roman" w:hAnsi="Times New Roman" w:cs="Times New Roman" w:hint="default"/>
      <w:color w:val="FFFFFF"/>
      <w:sz w:val="28"/>
      <w:szCs w:val="28"/>
      <w:lang w:eastAsia="ru-RU"/>
    </w:rPr>
  </w:style>
  <w:style w:type="character" w:customStyle="1" w:styleId="WW8Num30z0">
    <w:name w:val="WW8Num30z0"/>
    <w:rPr>
      <w:rFonts w:ascii="Times New Roman" w:eastAsia="Times New Roman" w:hAnsi="Times New Roman" w:cs="Times New Roman" w:hint="default"/>
      <w:sz w:val="28"/>
      <w:szCs w:val="28"/>
      <w:lang w:eastAsia="ru-RU"/>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eastAsia="Times New Roman" w:hAnsi="Times New Roman" w:cs="Times New Roman" w:hint="default"/>
      <w:sz w:val="28"/>
      <w:szCs w:val="28"/>
      <w:lang w:eastAsia="ru-RU"/>
    </w:rPr>
  </w:style>
  <w:style w:type="character" w:customStyle="1" w:styleId="WW8Num32z0">
    <w:name w:val="WW8Num32z0"/>
    <w:rPr>
      <w:rFonts w:ascii="Times New Roman" w:eastAsia="Times New Roman" w:hAnsi="Times New Roman" w:cs="Times New Roman" w:hint="default"/>
      <w:sz w:val="28"/>
      <w:szCs w:val="28"/>
      <w:lang w:eastAsia="ru-RU"/>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eastAsia="Times New Roman" w:hAnsi="Times New Roman" w:cs="Times New Roman" w:hint="default"/>
      <w:sz w:val="28"/>
      <w:szCs w:val="28"/>
      <w:lang w:eastAsia="ru-RU"/>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eastAsia="Times New Roman" w:hAnsi="Times New Roman" w:cs="Times New Roman" w:hint="default"/>
      <w:b/>
      <w:sz w:val="28"/>
      <w:szCs w:val="28"/>
      <w:lang w:eastAsia="ru-RU"/>
    </w:rPr>
  </w:style>
  <w:style w:type="character" w:customStyle="1" w:styleId="WW8Num34z2">
    <w:name w:val="WW8Num34z2"/>
    <w:rPr>
      <w:rFonts w:ascii="Times New Roman" w:eastAsia="Times New Roman" w:hAnsi="Times New Roman" w:cs="Times New Roman" w:hint="default"/>
      <w:b/>
      <w:sz w:val="28"/>
      <w:szCs w:val="28"/>
    </w:rPr>
  </w:style>
  <w:style w:type="character" w:customStyle="1" w:styleId="WW8Num35z0">
    <w:name w:val="WW8Num35z0"/>
    <w:rPr>
      <w:rFonts w:ascii="Times New Roman" w:eastAsia="Times New Roman" w:hAnsi="Times New Roman" w:cs="Times New Roman" w:hint="default"/>
      <w:sz w:val="28"/>
      <w:szCs w:val="28"/>
      <w:lang w:eastAsia="ru-RU"/>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Times New Roman" w:hAnsi="Times New Roman" w:cs="Times New Roman" w:hint="default"/>
      <w:sz w:val="28"/>
      <w:szCs w:val="28"/>
      <w:lang w:eastAsia="ru-RU"/>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b/>
    </w:rPr>
  </w:style>
  <w:style w:type="character" w:customStyle="1" w:styleId="WW8Num37z1">
    <w:name w:val="WW8Num37z1"/>
    <w:rPr>
      <w:rFonts w:ascii="Times New Roman" w:eastAsia="Times New Roman" w:hAnsi="Times New Roman" w:cs="Times New Roman" w:hint="default"/>
      <w:sz w:val="28"/>
      <w:szCs w:val="28"/>
      <w:lang w:eastAsia="ru-RU"/>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Times New Roman" w:eastAsia="Times New Roman" w:hAnsi="Times New Roman" w:cs="Times New Roman" w:hint="default"/>
    </w:rPr>
  </w:style>
  <w:style w:type="character" w:customStyle="1" w:styleId="WW8Num38z5">
    <w:name w:val="WW8Num38z5"/>
    <w:rPr>
      <w:rFonts w:ascii="Wingdings" w:hAnsi="Wingdings" w:cs="Wingdings" w:hint="default"/>
    </w:rPr>
  </w:style>
  <w:style w:type="character" w:customStyle="1" w:styleId="WW8Num39z0">
    <w:name w:val="WW8Num39z0"/>
    <w:rPr>
      <w:rFonts w:hint="default"/>
    </w:rPr>
  </w:style>
  <w:style w:type="character" w:customStyle="1" w:styleId="WW8Num39z1">
    <w:name w:val="WW8Num39z1"/>
    <w:rPr>
      <w:rFonts w:ascii="Times New Roman" w:eastAsia="Times New Roman" w:hAnsi="Times New Roman" w:cs="Times New Roman" w:hint="default"/>
      <w:b/>
      <w:sz w:val="28"/>
      <w:szCs w:val="28"/>
    </w:rPr>
  </w:style>
  <w:style w:type="character" w:customStyle="1" w:styleId="WW8Num40z0">
    <w:name w:val="WW8Num40z0"/>
    <w:rPr>
      <w:rFonts w:ascii="Times New Roman" w:eastAsia="Times New Roman" w:hAnsi="Times New Roman" w:cs="Times New Roman" w:hint="default"/>
      <w:sz w:val="28"/>
      <w:szCs w:val="28"/>
      <w:lang w:eastAsia="ru-RU"/>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eastAsia="Times New Roman" w:hAnsi="Times New Roman" w:cs="Times New Roman" w:hint="default"/>
      <w:sz w:val="28"/>
      <w:szCs w:val="28"/>
      <w:lang w:eastAsia="ru-RU"/>
    </w:rPr>
  </w:style>
  <w:style w:type="character" w:customStyle="1" w:styleId="WW8Num42z0">
    <w:name w:val="WW8Num42z0"/>
    <w:rPr>
      <w:rFonts w:ascii="Times New Roman" w:eastAsia="Times New Roman" w:hAnsi="Times New Roman" w:cs="Times New Roman" w:hint="default"/>
      <w:sz w:val="28"/>
      <w:szCs w:val="28"/>
      <w:lang w:eastAsia="ru-RU"/>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Times New Roman" w:eastAsia="Times New Roman" w:hAnsi="Times New Roman" w:cs="Times New Roman" w:hint="default"/>
      <w:sz w:val="28"/>
      <w:szCs w:val="28"/>
      <w:lang w:eastAsia="ru-RU"/>
    </w:rPr>
  </w:style>
  <w:style w:type="character" w:customStyle="1" w:styleId="WW8Num44z0">
    <w:name w:val="WW8Num44z0"/>
    <w:rPr>
      <w:rFonts w:ascii="Times New Roman" w:eastAsia="Times New Roman" w:hAnsi="Times New Roman" w:cs="Times New Roman" w:hint="default"/>
      <w:sz w:val="28"/>
      <w:szCs w:val="28"/>
      <w:lang w:eastAsia="ru-RU"/>
    </w:rPr>
  </w:style>
  <w:style w:type="character" w:customStyle="1" w:styleId="WW8Num45z0">
    <w:name w:val="WW8Num45z0"/>
    <w:rPr>
      <w:rFonts w:ascii="Times New Roman" w:eastAsia="Times New Roman" w:hAnsi="Times New Roman" w:cs="Times New Roman" w:hint="default"/>
      <w:sz w:val="28"/>
      <w:szCs w:val="28"/>
      <w:lang w:eastAsia="ru-RU"/>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Times New Roman" w:eastAsia="Times New Roman" w:hAnsi="Times New Roman" w:cs="Times New Roman" w:hint="default"/>
      <w:sz w:val="28"/>
      <w:szCs w:val="28"/>
      <w:lang w:eastAsia="ru-RU"/>
    </w:rPr>
  </w:style>
  <w:style w:type="character" w:customStyle="1" w:styleId="WW8Num46z1">
    <w:name w:val="WW8Num46z1"/>
    <w:rPr>
      <w:rFonts w:ascii="Times New Roman" w:eastAsia="Times New Roman" w:hAnsi="Times New Roman" w:cs="Times New Roman" w:hint="default"/>
      <w:b w:val="0"/>
      <w:sz w:val="28"/>
      <w:szCs w:val="28"/>
      <w:lang w:eastAsia="ru-RU"/>
    </w:rPr>
  </w:style>
  <w:style w:type="character" w:customStyle="1" w:styleId="WW8Num47z0">
    <w:name w:val="WW8Num47z0"/>
    <w:rPr>
      <w:rFonts w:ascii="Times New Roman" w:eastAsia="Times New Roman" w:hAnsi="Times New Roman" w:cs="Times New Roman" w:hint="default"/>
      <w:sz w:val="28"/>
      <w:szCs w:val="28"/>
      <w:lang w:eastAsia="ru-RU"/>
    </w:rPr>
  </w:style>
  <w:style w:type="character" w:customStyle="1" w:styleId="WW8Num48z0">
    <w:name w:val="WW8Num48z0"/>
    <w:rPr>
      <w:rFonts w:ascii="Times New Roman" w:eastAsia="Times New Roman" w:hAnsi="Times New Roman" w:cs="Times New Roman" w:hint="default"/>
      <w:sz w:val="28"/>
      <w:szCs w:val="28"/>
      <w:lang w:eastAsia="ru-RU"/>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imes New Roman" w:eastAsia="Times New Roman" w:hAnsi="Times New Roman" w:cs="Times New Roman" w:hint="default"/>
      <w:sz w:val="28"/>
      <w:szCs w:val="28"/>
      <w:lang w:eastAsia="ru-RU"/>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Times New Roman" w:eastAsia="Times New Roman" w:hAnsi="Times New Roman" w:cs="Times New Roman" w:hint="default"/>
      <w:sz w:val="28"/>
      <w:szCs w:val="28"/>
      <w:lang w:eastAsia="ru-RU"/>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10">
    <w:name w:val="Основной шрифт абзаца1"/>
  </w:style>
  <w:style w:type="character" w:customStyle="1" w:styleId="11">
    <w:name w:val="Заголовок 1 Знак"/>
    <w:rPr>
      <w:rFonts w:ascii="Arial" w:eastAsia="Times New Roman" w:hAnsi="Arial" w:cs="Arial"/>
      <w:b/>
      <w:bCs/>
      <w:kern w:val="2"/>
      <w:sz w:val="20"/>
      <w:szCs w:val="20"/>
    </w:rPr>
  </w:style>
  <w:style w:type="character" w:customStyle="1" w:styleId="20">
    <w:name w:val="Заголовок 2 Знак"/>
    <w:rPr>
      <w:rFonts w:ascii="Times New Roman" w:eastAsia="Times New Roman" w:hAnsi="Times New Roman" w:cs="Times New Roman"/>
      <w:b/>
      <w:bCs/>
      <w:sz w:val="36"/>
      <w:szCs w:val="36"/>
    </w:rPr>
  </w:style>
  <w:style w:type="character" w:customStyle="1" w:styleId="30">
    <w:name w:val="Заголовок 3 Знак"/>
    <w:rPr>
      <w:rFonts w:ascii="Times New Roman" w:eastAsia="Times New Roman" w:hAnsi="Times New Roman" w:cs="Times New Roman"/>
      <w:b/>
      <w:bCs/>
      <w:sz w:val="33"/>
      <w:szCs w:val="33"/>
    </w:rPr>
  </w:style>
  <w:style w:type="character" w:styleId="a4">
    <w:name w:val="Hyperlink"/>
    <w:rPr>
      <w:color w:val="0000FF"/>
      <w:u w:val="single"/>
    </w:rPr>
  </w:style>
  <w:style w:type="character" w:customStyle="1" w:styleId="HTML">
    <w:name w:val="Стандартный HTML Знак"/>
    <w:rPr>
      <w:rFonts w:ascii="Arial" w:eastAsia="Times New Roman" w:hAnsi="Arial" w:cs="Arial"/>
      <w:sz w:val="20"/>
      <w:szCs w:val="20"/>
    </w:rPr>
  </w:style>
  <w:style w:type="character" w:customStyle="1" w:styleId="lspace">
    <w:name w:val="lspace"/>
    <w:rPr>
      <w:color w:val="FF9900"/>
    </w:rPr>
  </w:style>
  <w:style w:type="character" w:customStyle="1" w:styleId="small">
    <w:name w:val="small"/>
    <w:rPr>
      <w:sz w:val="15"/>
      <w:szCs w:val="15"/>
    </w:rPr>
  </w:style>
  <w:style w:type="character" w:customStyle="1" w:styleId="fill">
    <w:name w:val="fill"/>
    <w:rPr>
      <w:b/>
      <w:bCs/>
      <w:i/>
      <w:iCs/>
      <w:color w:val="FF0000"/>
    </w:rPr>
  </w:style>
  <w:style w:type="character" w:customStyle="1" w:styleId="maggd">
    <w:name w:val="maggd"/>
    <w:rPr>
      <w:color w:val="006400"/>
    </w:rPr>
  </w:style>
  <w:style w:type="character" w:customStyle="1" w:styleId="magusn">
    <w:name w:val="magusn"/>
    <w:rPr>
      <w:color w:val="006666"/>
    </w:rPr>
  </w:style>
  <w:style w:type="character" w:customStyle="1" w:styleId="enp">
    <w:name w:val="enp"/>
    <w:rPr>
      <w:color w:val="3C7828"/>
    </w:rPr>
  </w:style>
  <w:style w:type="character" w:customStyle="1" w:styleId="kdkss">
    <w:name w:val="kdkss"/>
    <w:rPr>
      <w:color w:val="BE780A"/>
    </w:rPr>
  </w:style>
  <w:style w:type="character" w:customStyle="1" w:styleId="a5">
    <w:name w:val="Основной текст Знак"/>
    <w:rPr>
      <w:rFonts w:ascii="Times New Roman" w:eastAsia="Times New Roman" w:hAnsi="Times New Roman" w:cs="Times New Roman"/>
      <w:sz w:val="24"/>
      <w:szCs w:val="24"/>
    </w:rPr>
  </w:style>
  <w:style w:type="character" w:customStyle="1" w:styleId="grame">
    <w:name w:val="grame"/>
  </w:style>
  <w:style w:type="character" w:customStyle="1" w:styleId="21">
    <w:name w:val="Основной текст 2 Знак"/>
    <w:rPr>
      <w:rFonts w:ascii="Times New Roman" w:eastAsia="Times New Roman" w:hAnsi="Times New Roman" w:cs="Times New Roman"/>
      <w:color w:val="FF0000"/>
      <w:sz w:val="24"/>
      <w:szCs w:val="24"/>
    </w:rPr>
  </w:style>
  <w:style w:type="character" w:styleId="HTML0">
    <w:name w:val="HTML Cite"/>
    <w:rPr>
      <w:i/>
      <w:iCs/>
    </w:rPr>
  </w:style>
  <w:style w:type="character" w:customStyle="1" w:styleId="a6">
    <w:name w:val="Верхний колонтитул Знак"/>
    <w:rPr>
      <w:rFonts w:ascii="Calibri" w:eastAsia="Calibri" w:hAnsi="Calibri" w:cs="Times New Roman"/>
    </w:rPr>
  </w:style>
  <w:style w:type="character" w:customStyle="1" w:styleId="a7">
    <w:name w:val="Нижний колонтитул Знак"/>
    <w:rPr>
      <w:rFonts w:ascii="Calibri" w:eastAsia="Calibri" w:hAnsi="Calibri" w:cs="Times New Roman"/>
    </w:rPr>
  </w:style>
  <w:style w:type="character" w:customStyle="1" w:styleId="a8">
    <w:name w:val="Текст выноски Знак"/>
    <w:rPr>
      <w:rFonts w:ascii="Tahoma" w:eastAsia="Calibri" w:hAnsi="Tahoma" w:cs="Times New Roman"/>
      <w:sz w:val="16"/>
      <w:szCs w:val="16"/>
    </w:rPr>
  </w:style>
  <w:style w:type="character" w:customStyle="1" w:styleId="a9">
    <w:name w:val="Название Знак"/>
    <w:rPr>
      <w:rFonts w:ascii="Cambria" w:eastAsia="Times New Roman" w:hAnsi="Cambria" w:cs="Times New Roman"/>
      <w:b/>
      <w:bCs/>
      <w:kern w:val="2"/>
      <w:sz w:val="32"/>
      <w:szCs w:val="32"/>
    </w:rPr>
  </w:style>
  <w:style w:type="character" w:styleId="aa">
    <w:name w:val="page number"/>
    <w:basedOn w:val="10"/>
  </w:style>
  <w:style w:type="character" w:customStyle="1" w:styleId="12">
    <w:name w:val="Знак примечания1"/>
    <w:rPr>
      <w:sz w:val="16"/>
      <w:szCs w:val="16"/>
    </w:rPr>
  </w:style>
  <w:style w:type="character" w:customStyle="1" w:styleId="ab">
    <w:name w:val="Текст примечания Знак"/>
    <w:rPr>
      <w:rFonts w:ascii="Calibri" w:eastAsia="Calibri" w:hAnsi="Calibri" w:cs="Times New Roman"/>
      <w:sz w:val="20"/>
      <w:szCs w:val="20"/>
    </w:rPr>
  </w:style>
  <w:style w:type="character" w:customStyle="1" w:styleId="ac">
    <w:name w:val="Тема примечания Знак"/>
    <w:rPr>
      <w:rFonts w:ascii="Calibri" w:eastAsia="Calibri" w:hAnsi="Calibri" w:cs="Times New Roman"/>
      <w:b/>
      <w:bCs/>
      <w:sz w:val="20"/>
      <w:szCs w:val="20"/>
    </w:rPr>
  </w:style>
  <w:style w:type="character" w:customStyle="1" w:styleId="blk">
    <w:name w:val="blk"/>
    <w:basedOn w:val="10"/>
  </w:style>
  <w:style w:type="character" w:customStyle="1" w:styleId="FontStyle13">
    <w:name w:val="Font Style13"/>
    <w:rPr>
      <w:rFonts w:ascii="Times New Roman" w:hAnsi="Times New Roman" w:cs="Times New Roman"/>
      <w:sz w:val="24"/>
      <w:szCs w:val="24"/>
    </w:rPr>
  </w:style>
  <w:style w:type="character" w:customStyle="1" w:styleId="s1">
    <w:name w:val="s1"/>
  </w:style>
  <w:style w:type="character" w:customStyle="1" w:styleId="CommentTextChar">
    <w:name w:val="Comment Text Char"/>
    <w:rPr>
      <w:lang w:val="ru-RU" w:bidi="ar-SA"/>
    </w:rPr>
  </w:style>
  <w:style w:type="character" w:customStyle="1" w:styleId="ad">
    <w:name w:val="Символ сноски"/>
    <w:rPr>
      <w:vertAlign w:val="superscript"/>
    </w:rPr>
  </w:style>
  <w:style w:type="character" w:customStyle="1" w:styleId="Style2">
    <w:name w:val="Style2 Знак"/>
    <w:rPr>
      <w:rFonts w:ascii="Arial" w:eastAsia="Arial" w:hAnsi="Arial" w:cs="Arial"/>
      <w:sz w:val="22"/>
      <w:szCs w:val="22"/>
      <w:lang w:bidi="ar-SA"/>
    </w:rPr>
  </w:style>
  <w:style w:type="character" w:customStyle="1" w:styleId="apple-converted-space">
    <w:name w:val="apple-converted-space"/>
    <w:basedOn w:val="10"/>
  </w:style>
  <w:style w:type="character" w:customStyle="1" w:styleId="15">
    <w:name w:val="Основной текст (15)"/>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blk3">
    <w:name w:val="blk3"/>
    <w:rPr>
      <w:vanish w:val="0"/>
    </w:rPr>
  </w:style>
  <w:style w:type="character" w:customStyle="1" w:styleId="s2">
    <w:name w:val="s2"/>
  </w:style>
  <w:style w:type="character" w:customStyle="1" w:styleId="s3">
    <w:name w:val="s3"/>
  </w:style>
  <w:style w:type="character" w:customStyle="1" w:styleId="s4">
    <w:name w:val="s4"/>
  </w:style>
  <w:style w:type="character" w:customStyle="1" w:styleId="s6">
    <w:name w:val="s6"/>
  </w:style>
  <w:style w:type="character" w:customStyle="1" w:styleId="ae">
    <w:name w:val="Гипертекстовая ссылка"/>
    <w:rPr>
      <w:b/>
      <w:color w:val="auto"/>
      <w:sz w:val="26"/>
    </w:rPr>
  </w:style>
  <w:style w:type="character" w:customStyle="1" w:styleId="btn">
    <w:name w:val="btn"/>
    <w:basedOn w:val="10"/>
  </w:style>
  <w:style w:type="character" w:customStyle="1" w:styleId="docexpired">
    <w:name w:val="doc__expired"/>
    <w:basedOn w:val="10"/>
  </w:style>
  <w:style w:type="character" w:styleId="af">
    <w:name w:val="Emphasis"/>
    <w:qFormat/>
    <w:rPr>
      <w:i/>
      <w:iCs/>
    </w:rPr>
  </w:style>
  <w:style w:type="character" w:customStyle="1" w:styleId="40">
    <w:name w:val="Заголовок 4 Знак"/>
    <w:rPr>
      <w:rFonts w:ascii="Times New Roman" w:eastAsia="Times New Roman" w:hAnsi="Times New Roman" w:cs="Times New Roman"/>
      <w:sz w:val="28"/>
      <w:szCs w:val="24"/>
    </w:rPr>
  </w:style>
  <w:style w:type="character" w:customStyle="1" w:styleId="50">
    <w:name w:val="Заголовок 5 Знак"/>
    <w:rPr>
      <w:rFonts w:ascii="Times New Roman" w:eastAsia="Times New Roman" w:hAnsi="Times New Roman" w:cs="Times New Roman"/>
      <w:b/>
      <w:bCs/>
      <w:i/>
      <w:iCs/>
      <w:sz w:val="26"/>
      <w:szCs w:val="26"/>
      <w:lang/>
    </w:rPr>
  </w:style>
  <w:style w:type="character" w:customStyle="1" w:styleId="60">
    <w:name w:val="Заголовок 6 Знак"/>
    <w:rPr>
      <w:rFonts w:ascii="Times New Roman" w:eastAsia="Times New Roman" w:hAnsi="Times New Roman" w:cs="Times New Roman"/>
      <w:b/>
      <w:sz w:val="26"/>
      <w:szCs w:val="24"/>
      <w:lang/>
    </w:rPr>
  </w:style>
  <w:style w:type="character" w:customStyle="1" w:styleId="70">
    <w:name w:val="Заголовок 7 Знак"/>
    <w:rPr>
      <w:rFonts w:ascii="Times New Roman" w:eastAsia="Times New Roman" w:hAnsi="Times New Roman" w:cs="Times New Roman"/>
      <w:sz w:val="24"/>
    </w:rPr>
  </w:style>
  <w:style w:type="character" w:customStyle="1" w:styleId="80">
    <w:name w:val="Заголовок 8 Знак"/>
    <w:rPr>
      <w:rFonts w:ascii="Times New Roman" w:eastAsia="Times New Roman" w:hAnsi="Times New Roman" w:cs="Times New Roman"/>
      <w:sz w:val="24"/>
    </w:rPr>
  </w:style>
  <w:style w:type="character" w:customStyle="1" w:styleId="90">
    <w:name w:val="Заголовок 9 Знак"/>
    <w:rPr>
      <w:rFonts w:ascii="Times New Roman" w:eastAsia="Times New Roman" w:hAnsi="Times New Roman" w:cs="Times New Roman"/>
      <w:sz w:val="24"/>
    </w:rPr>
  </w:style>
  <w:style w:type="character" w:styleId="af0">
    <w:name w:val="FollowedHyperlink"/>
    <w:rPr>
      <w:color w:val="800080"/>
      <w:u w:val="single"/>
    </w:rPr>
  </w:style>
  <w:style w:type="character" w:styleId="af1">
    <w:name w:val="Strong"/>
    <w:qFormat/>
    <w:rPr>
      <w:rFonts w:ascii="Times New Roman" w:hAnsi="Times New Roman" w:cs="Times New Roman" w:hint="default"/>
      <w:b/>
      <w:bCs/>
      <w:color w:val="auto"/>
    </w:rPr>
  </w:style>
  <w:style w:type="character" w:customStyle="1" w:styleId="af2">
    <w:name w:val="Текст концевой сноски Знак"/>
    <w:rPr>
      <w:rFonts w:ascii="Times New Roman" w:eastAsia="Times New Roman" w:hAnsi="Times New Roman" w:cs="Times New Roman"/>
    </w:rPr>
  </w:style>
  <w:style w:type="character" w:customStyle="1" w:styleId="af3">
    <w:name w:val="Основной текст с отступом Знак"/>
    <w:rPr>
      <w:rFonts w:ascii="Times New Roman" w:eastAsia="Times New Roman" w:hAnsi="Times New Roman" w:cs="Times New Roman"/>
      <w:sz w:val="24"/>
      <w:szCs w:val="24"/>
    </w:rPr>
  </w:style>
  <w:style w:type="character" w:customStyle="1" w:styleId="af4">
    <w:name w:val="Подзаголовок Знак"/>
    <w:rPr>
      <w:rFonts w:ascii="Arial" w:eastAsia="Times New Roman" w:hAnsi="Arial" w:cs="Arial"/>
      <w:sz w:val="24"/>
      <w:szCs w:val="24"/>
    </w:rPr>
  </w:style>
  <w:style w:type="character" w:customStyle="1" w:styleId="22">
    <w:name w:val="Основной текст с отступом 2 Знак"/>
    <w:rPr>
      <w:rFonts w:ascii="Times New Roman" w:eastAsia="Times New Roman" w:hAnsi="Times New Roman" w:cs="Times New Roman"/>
      <w:sz w:val="24"/>
      <w:szCs w:val="24"/>
    </w:rPr>
  </w:style>
  <w:style w:type="character" w:customStyle="1" w:styleId="31">
    <w:name w:val="Основной текст с отступом 3 Знак"/>
    <w:rPr>
      <w:rFonts w:ascii="Times New Roman" w:eastAsia="Times New Roman" w:hAnsi="Times New Roman" w:cs="Times New Roman"/>
      <w:sz w:val="26"/>
    </w:rPr>
  </w:style>
  <w:style w:type="character" w:customStyle="1" w:styleId="af5">
    <w:name w:val="Схема документа Знак"/>
    <w:rPr>
      <w:rFonts w:ascii="Tahoma" w:eastAsia="Times New Roman" w:hAnsi="Tahoma" w:cs="Tahoma"/>
      <w:shd w:val="clear" w:color="auto" w:fill="000080"/>
    </w:rPr>
  </w:style>
  <w:style w:type="character" w:customStyle="1" w:styleId="af6">
    <w:name w:val="Символ концевой сноски"/>
    <w:rPr>
      <w:vertAlign w:val="superscript"/>
    </w:rPr>
  </w:style>
  <w:style w:type="character" w:customStyle="1" w:styleId="91">
    <w:name w:val="Знак Знак9"/>
    <w:rPr>
      <w:sz w:val="28"/>
      <w:szCs w:val="24"/>
    </w:rPr>
  </w:style>
  <w:style w:type="character" w:customStyle="1" w:styleId="13">
    <w:name w:val="Нижний колонтитул Знак1"/>
    <w:rPr>
      <w:rFonts w:ascii="Times New Roman" w:eastAsia="Times New Roman" w:hAnsi="Times New Roman" w:cs="Times New Roman" w:hint="default"/>
    </w:rPr>
  </w:style>
  <w:style w:type="character" w:customStyle="1" w:styleId="block-infoleft2">
    <w:name w:val="block-info__left2"/>
    <w:rPr>
      <w:i w:val="0"/>
      <w:iCs w:val="0"/>
    </w:rPr>
  </w:style>
  <w:style w:type="character" w:customStyle="1" w:styleId="link">
    <w:name w:val="link"/>
    <w:rPr>
      <w:rFonts w:ascii="Times New Roman" w:hAnsi="Times New Roman" w:cs="Times New Roman" w:hint="default"/>
      <w:strike w:val="0"/>
      <w:dstrike w:val="0"/>
      <w:u w:val="none"/>
    </w:rPr>
  </w:style>
  <w:style w:type="character" w:customStyle="1" w:styleId="af7">
    <w:name w:val="Текст Знак"/>
    <w:rPr>
      <w:rFonts w:ascii="Courier New" w:eastAsia="Times New Roman" w:hAnsi="Courier New" w:cs="Courier New"/>
    </w:rPr>
  </w:style>
  <w:style w:type="character" w:customStyle="1" w:styleId="af8">
    <w:name w:val="Текст сноски Знак"/>
    <w:rPr>
      <w:rFonts w:ascii="Times New Roman" w:eastAsia="Times New Roman" w:hAnsi="Times New Roman" w:cs="Times New Roman"/>
    </w:rPr>
  </w:style>
  <w:style w:type="character" w:customStyle="1" w:styleId="32">
    <w:name w:val="Основной текст 3 Знак"/>
    <w:rPr>
      <w:rFonts w:ascii="Times New Roman" w:eastAsia="Times New Roman" w:hAnsi="Times New Roman" w:cs="Times New Roman"/>
      <w:sz w:val="26"/>
      <w:szCs w:val="24"/>
      <w:lang/>
    </w:rPr>
  </w:style>
  <w:style w:type="character" w:customStyle="1" w:styleId="Bodytext3">
    <w:name w:val="Body text (3)_"/>
    <w:rPr>
      <w:rFonts w:ascii="Arial" w:hAnsi="Arial" w:cs="Arial"/>
      <w:b/>
      <w:bCs/>
      <w:sz w:val="16"/>
      <w:szCs w:val="16"/>
      <w:shd w:val="clear" w:color="auto" w:fill="FFFFFF"/>
    </w:rPr>
  </w:style>
  <w:style w:type="character" w:customStyle="1" w:styleId="Bodytext2">
    <w:name w:val="Body text (2)_"/>
    <w:rPr>
      <w:rFonts w:ascii="Arial" w:hAnsi="Arial" w:cs="Arial"/>
      <w:sz w:val="16"/>
      <w:szCs w:val="16"/>
      <w:shd w:val="clear" w:color="auto" w:fill="FFFFFF"/>
      <w:lang w:val="ru-RU" w:eastAsia="ru-RU"/>
    </w:rPr>
  </w:style>
  <w:style w:type="character" w:customStyle="1" w:styleId="Bodytext">
    <w:name w:val="Body text_"/>
    <w:rPr>
      <w:rFonts w:ascii="Arial" w:hAnsi="Arial" w:cs="Arial"/>
      <w:sz w:val="16"/>
      <w:szCs w:val="16"/>
      <w:shd w:val="clear" w:color="auto" w:fill="FFFFFF"/>
    </w:rPr>
  </w:style>
  <w:style w:type="character" w:customStyle="1" w:styleId="ConsPlusNormal">
    <w:name w:val="ConsPlusNormal Знак"/>
    <w:rPr>
      <w:rFonts w:ascii="Arial" w:eastAsia="Times New Roman" w:hAnsi="Arial" w:cs="Arial"/>
      <w:lang w:val="ru-RU" w:bidi="ar-SA"/>
    </w:rPr>
  </w:style>
  <w:style w:type="character" w:customStyle="1" w:styleId="FontStyle17">
    <w:name w:val="Font Style17"/>
    <w:rPr>
      <w:rFonts w:ascii="Times New Roman" w:hAnsi="Times New Roman" w:cs="Times New Roman"/>
      <w:sz w:val="26"/>
      <w:szCs w:val="26"/>
    </w:rPr>
  </w:style>
  <w:style w:type="character" w:styleId="af9">
    <w:name w:val="line number"/>
    <w:basedOn w:val="10"/>
  </w:style>
  <w:style w:type="character" w:customStyle="1" w:styleId="FontStyle14">
    <w:name w:val="Font Style14"/>
    <w:rPr>
      <w:rFonts w:ascii="Times New Roman" w:hAnsi="Times New Roman" w:cs="Times New Roman"/>
      <w:b/>
      <w:bCs/>
      <w:sz w:val="22"/>
      <w:szCs w:val="22"/>
    </w:rPr>
  </w:style>
  <w:style w:type="character" w:customStyle="1" w:styleId="FontStyle15">
    <w:name w:val="Font Style15"/>
    <w:rPr>
      <w:rFonts w:ascii="Times New Roman" w:hAnsi="Times New Roman" w:cs="Times New Roman"/>
      <w:b/>
      <w:bCs/>
      <w:sz w:val="26"/>
      <w:szCs w:val="26"/>
    </w:rPr>
  </w:style>
  <w:style w:type="character" w:customStyle="1" w:styleId="apple-style-span">
    <w:name w:val="apple-style-span"/>
  </w:style>
  <w:style w:type="character" w:customStyle="1" w:styleId="CharStyle8">
    <w:name w:val="Char Style 8"/>
    <w:rPr>
      <w:b/>
      <w:sz w:val="10"/>
      <w:shd w:val="clear" w:color="auto" w:fill="FFFFFF"/>
    </w:rPr>
  </w:style>
  <w:style w:type="character" w:customStyle="1" w:styleId="CharStyle9Exact">
    <w:name w:val="Char Style 9 Exact"/>
    <w:rPr>
      <w:b/>
      <w:spacing w:val="-2"/>
      <w:sz w:val="9"/>
      <w:u w:val="none"/>
    </w:rPr>
  </w:style>
  <w:style w:type="character" w:customStyle="1" w:styleId="CharStyle5">
    <w:name w:val="Char Style 5"/>
    <w:rPr>
      <w:sz w:val="10"/>
      <w:shd w:val="clear" w:color="auto" w:fill="FFFFFF"/>
    </w:rPr>
  </w:style>
  <w:style w:type="character" w:customStyle="1" w:styleId="41">
    <w:name w:val="Заголовок 4 Знак1"/>
    <w:rPr>
      <w:rFonts w:ascii="Cambria" w:eastAsia="Times New Roman" w:hAnsi="Cambria" w:cs="Times New Roman"/>
      <w:b/>
      <w:bCs/>
      <w:i/>
      <w:iCs/>
      <w:color w:val="4F81BD"/>
      <w:sz w:val="24"/>
      <w:szCs w:val="24"/>
    </w:rPr>
  </w:style>
  <w:style w:type="character" w:customStyle="1" w:styleId="51">
    <w:name w:val="Заголовок 5 Знак1"/>
    <w:rPr>
      <w:rFonts w:ascii="Cambria" w:eastAsia="Times New Roman" w:hAnsi="Cambria" w:cs="Times New Roman"/>
      <w:color w:val="243F60"/>
      <w:sz w:val="24"/>
      <w:szCs w:val="24"/>
    </w:rPr>
  </w:style>
  <w:style w:type="character" w:customStyle="1" w:styleId="310">
    <w:name w:val="Заголовок 3 Знак1"/>
    <w:rPr>
      <w:rFonts w:ascii="Cambria" w:eastAsia="Times New Roman" w:hAnsi="Cambria" w:cs="Times New Roman"/>
      <w:b/>
      <w:bCs/>
      <w:color w:val="4F81BD"/>
      <w:sz w:val="24"/>
      <w:szCs w:val="24"/>
    </w:rPr>
  </w:style>
  <w:style w:type="character" w:customStyle="1" w:styleId="afa">
    <w:name w:val="Абзац списка Знак"/>
    <w:rPr>
      <w:sz w:val="22"/>
      <w:szCs w:val="22"/>
    </w:rPr>
  </w:style>
  <w:style w:type="paragraph" w:customStyle="1" w:styleId="afb">
    <w:name w:val="Заголовок"/>
    <w:basedOn w:val="a"/>
    <w:next w:val="a"/>
    <w:pPr>
      <w:spacing w:before="240" w:after="60" w:line="240" w:lineRule="auto"/>
      <w:jc w:val="center"/>
    </w:pPr>
    <w:rPr>
      <w:rFonts w:ascii="Cambria" w:eastAsia="Times New Roman" w:hAnsi="Cambria" w:cs="Cambria"/>
      <w:b/>
      <w:bCs/>
      <w:kern w:val="2"/>
      <w:sz w:val="32"/>
      <w:szCs w:val="32"/>
      <w:lang/>
    </w:rPr>
  </w:style>
  <w:style w:type="paragraph" w:styleId="a0">
    <w:name w:val="Body Text"/>
    <w:basedOn w:val="a"/>
    <w:pPr>
      <w:spacing w:after="120" w:line="240" w:lineRule="auto"/>
      <w:jc w:val="both"/>
    </w:pPr>
    <w:rPr>
      <w:rFonts w:ascii="Times New Roman" w:eastAsia="Times New Roman" w:hAnsi="Times New Roman"/>
      <w:sz w:val="24"/>
      <w:szCs w:val="24"/>
      <w:lang/>
    </w:rPr>
  </w:style>
  <w:style w:type="paragraph" w:styleId="afc">
    <w:name w:val="List"/>
    <w:basedOn w:val="a0"/>
    <w:rPr>
      <w:rFonts w:cs="Arial"/>
    </w:rPr>
  </w:style>
  <w:style w:type="paragraph" w:styleId="afd">
    <w:name w:val="caption"/>
    <w:basedOn w:val="a"/>
    <w:qFormat/>
    <w:pPr>
      <w:suppressLineNumbers/>
      <w:spacing w:before="120" w:after="120"/>
    </w:pPr>
    <w:rPr>
      <w:rFonts w:cs="Arial"/>
      <w:i/>
      <w:iCs/>
      <w:sz w:val="24"/>
      <w:szCs w:val="24"/>
    </w:rPr>
  </w:style>
  <w:style w:type="paragraph" w:customStyle="1" w:styleId="14">
    <w:name w:val="Указатель1"/>
    <w:basedOn w:val="a"/>
    <w:pPr>
      <w:suppressLineNumbers/>
    </w:pPr>
    <w:rPr>
      <w:rFonts w:cs="Arial"/>
    </w:rPr>
  </w:style>
  <w:style w:type="paragraph" w:styleId="HTML1">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sz w:val="20"/>
      <w:szCs w:val="20"/>
      <w:lang/>
    </w:rPr>
  </w:style>
  <w:style w:type="paragraph" w:styleId="afe">
    <w:name w:val="Normal (Web)"/>
    <w:basedOn w:val="a"/>
    <w:pPr>
      <w:spacing w:before="280" w:after="280" w:line="240" w:lineRule="auto"/>
    </w:pPr>
    <w:rPr>
      <w:rFonts w:ascii="Arial" w:eastAsia="Times New Roman" w:hAnsi="Arial" w:cs="Arial"/>
      <w:sz w:val="20"/>
      <w:szCs w:val="20"/>
    </w:rPr>
  </w:style>
  <w:style w:type="paragraph" w:customStyle="1" w:styleId="yrsh">
    <w:name w:val="yrsh"/>
    <w:basedOn w:val="a"/>
    <w:pPr>
      <w:shd w:val="clear" w:color="auto" w:fill="92D050"/>
      <w:spacing w:before="280" w:after="280" w:line="240" w:lineRule="auto"/>
    </w:pPr>
    <w:rPr>
      <w:rFonts w:ascii="Arial" w:eastAsia="Times New Roman" w:hAnsi="Arial" w:cs="Arial"/>
      <w:sz w:val="20"/>
      <w:szCs w:val="20"/>
    </w:rPr>
  </w:style>
  <w:style w:type="paragraph" w:customStyle="1" w:styleId="tabtitle">
    <w:name w:val="tabtitle"/>
    <w:basedOn w:val="a"/>
    <w:pPr>
      <w:shd w:val="clear" w:color="auto" w:fill="28A0C8"/>
      <w:spacing w:before="280" w:after="280" w:line="240" w:lineRule="auto"/>
    </w:pPr>
    <w:rPr>
      <w:rFonts w:ascii="Arial" w:eastAsia="Times New Roman" w:hAnsi="Arial" w:cs="Arial"/>
      <w:sz w:val="20"/>
      <w:szCs w:val="20"/>
    </w:rPr>
  </w:style>
  <w:style w:type="paragraph" w:customStyle="1" w:styleId="header-listtarget">
    <w:name w:val="header-listtarget"/>
    <w:basedOn w:val="a"/>
    <w:pPr>
      <w:shd w:val="clear" w:color="auto" w:fill="E66E5A"/>
      <w:spacing w:before="280" w:after="280" w:line="240" w:lineRule="auto"/>
    </w:pPr>
    <w:rPr>
      <w:rFonts w:ascii="Arial" w:eastAsia="Times New Roman" w:hAnsi="Arial" w:cs="Arial"/>
      <w:sz w:val="20"/>
      <w:szCs w:val="20"/>
    </w:rPr>
  </w:style>
  <w:style w:type="paragraph" w:customStyle="1" w:styleId="bdall">
    <w:name w:val="bdall"/>
    <w:basedOn w:val="a"/>
    <w:pPr>
      <w:pBdr>
        <w:top w:val="single" w:sz="8" w:space="0" w:color="000000"/>
        <w:left w:val="single" w:sz="8" w:space="0" w:color="000000"/>
        <w:bottom w:val="single" w:sz="8" w:space="0" w:color="000000"/>
        <w:right w:val="single" w:sz="8" w:space="0" w:color="000000"/>
      </w:pBdr>
      <w:spacing w:before="280" w:after="280" w:line="240" w:lineRule="auto"/>
    </w:pPr>
    <w:rPr>
      <w:rFonts w:ascii="Arial" w:eastAsia="Times New Roman" w:hAnsi="Arial" w:cs="Arial"/>
      <w:sz w:val="20"/>
      <w:szCs w:val="20"/>
    </w:rPr>
  </w:style>
  <w:style w:type="paragraph" w:customStyle="1" w:styleId="bdtop">
    <w:name w:val="bdtop"/>
    <w:basedOn w:val="a"/>
    <w:pPr>
      <w:pBdr>
        <w:top w:val="single" w:sz="8" w:space="0" w:color="000000"/>
        <w:left w:val="none" w:sz="0" w:space="0" w:color="000000"/>
        <w:bottom w:val="none" w:sz="0" w:space="0" w:color="000000"/>
        <w:right w:val="none" w:sz="0" w:space="0" w:color="000000"/>
      </w:pBdr>
      <w:spacing w:before="280" w:after="280" w:line="240" w:lineRule="auto"/>
    </w:pPr>
    <w:rPr>
      <w:rFonts w:ascii="Arial" w:eastAsia="Times New Roman" w:hAnsi="Arial" w:cs="Arial"/>
      <w:sz w:val="20"/>
      <w:szCs w:val="20"/>
    </w:rPr>
  </w:style>
  <w:style w:type="paragraph" w:customStyle="1" w:styleId="bdleft">
    <w:name w:val="bdleft"/>
    <w:basedOn w:val="a"/>
    <w:pPr>
      <w:pBdr>
        <w:top w:val="none" w:sz="0" w:space="0" w:color="000000"/>
        <w:left w:val="single" w:sz="8" w:space="0" w:color="000000"/>
        <w:bottom w:val="none" w:sz="0" w:space="0" w:color="000000"/>
        <w:right w:val="none" w:sz="0" w:space="0" w:color="000000"/>
      </w:pBdr>
      <w:spacing w:before="280" w:after="280" w:line="240" w:lineRule="auto"/>
    </w:pPr>
    <w:rPr>
      <w:rFonts w:ascii="Arial" w:eastAsia="Times New Roman" w:hAnsi="Arial" w:cs="Arial"/>
      <w:sz w:val="20"/>
      <w:szCs w:val="20"/>
    </w:rPr>
  </w:style>
  <w:style w:type="paragraph" w:customStyle="1" w:styleId="bdright">
    <w:name w:val="bdright"/>
    <w:basedOn w:val="a"/>
    <w:pPr>
      <w:pBdr>
        <w:top w:val="none" w:sz="0" w:space="0" w:color="000000"/>
        <w:left w:val="none" w:sz="0" w:space="0" w:color="000000"/>
        <w:bottom w:val="none" w:sz="0" w:space="0" w:color="000000"/>
        <w:right w:val="single" w:sz="8" w:space="0" w:color="000000"/>
      </w:pBdr>
      <w:spacing w:before="280" w:after="280" w:line="240" w:lineRule="auto"/>
    </w:pPr>
    <w:rPr>
      <w:rFonts w:ascii="Arial" w:eastAsia="Times New Roman" w:hAnsi="Arial" w:cs="Arial"/>
      <w:sz w:val="20"/>
      <w:szCs w:val="20"/>
    </w:rPr>
  </w:style>
  <w:style w:type="paragraph" w:customStyle="1" w:styleId="bdbottom">
    <w:name w:val="bdbottom"/>
    <w:basedOn w:val="a"/>
    <w:pPr>
      <w:pBdr>
        <w:top w:val="none" w:sz="0" w:space="0" w:color="000000"/>
        <w:left w:val="none" w:sz="0" w:space="0" w:color="000000"/>
        <w:bottom w:val="single" w:sz="8" w:space="0" w:color="000000"/>
        <w:right w:val="none" w:sz="0" w:space="0" w:color="000000"/>
      </w:pBdr>
      <w:spacing w:before="280" w:after="280" w:line="240" w:lineRule="auto"/>
    </w:pPr>
    <w:rPr>
      <w:rFonts w:ascii="Arial" w:eastAsia="Times New Roman" w:hAnsi="Arial" w:cs="Arial"/>
      <w:sz w:val="20"/>
      <w:szCs w:val="20"/>
    </w:rPr>
  </w:style>
  <w:style w:type="paragraph" w:customStyle="1" w:styleId="headercell">
    <w:name w:val="headercell"/>
    <w:basedOn w:val="a"/>
    <w:pPr>
      <w:pBdr>
        <w:top w:val="none" w:sz="0" w:space="0" w:color="000000"/>
        <w:left w:val="none" w:sz="0" w:space="0" w:color="000000"/>
        <w:bottom w:val="double" w:sz="6" w:space="0" w:color="000000"/>
        <w:right w:val="none" w:sz="0" w:space="0" w:color="000000"/>
      </w:pBdr>
      <w:spacing w:before="280" w:after="280" w:line="240" w:lineRule="auto"/>
    </w:pPr>
    <w:rPr>
      <w:rFonts w:ascii="Arial" w:eastAsia="Times New Roman" w:hAnsi="Arial" w:cs="Arial"/>
      <w:sz w:val="20"/>
      <w:szCs w:val="20"/>
    </w:rPr>
  </w:style>
  <w:style w:type="paragraph" w:customStyle="1" w:styleId="23">
    <w:name w:val="Основной текст 23"/>
    <w:basedOn w:val="a"/>
    <w:pPr>
      <w:spacing w:after="0" w:line="240" w:lineRule="auto"/>
    </w:pPr>
    <w:rPr>
      <w:rFonts w:ascii="Times New Roman" w:eastAsia="Times New Roman" w:hAnsi="Times New Roman"/>
      <w:color w:val="FF0000"/>
      <w:sz w:val="24"/>
      <w:szCs w:val="24"/>
      <w:lang/>
    </w:rPr>
  </w:style>
  <w:style w:type="paragraph" w:customStyle="1" w:styleId="Style4">
    <w:name w:val="Style4"/>
    <w:basedOn w:val="a"/>
    <w:pPr>
      <w:widowControl w:val="0"/>
      <w:autoSpaceDE w:val="0"/>
      <w:spacing w:after="0" w:line="302" w:lineRule="exact"/>
      <w:jc w:val="both"/>
    </w:pPr>
    <w:rPr>
      <w:rFonts w:ascii="Times New Roman" w:eastAsia="Times New Roman" w:hAnsi="Times New Roman"/>
      <w:sz w:val="24"/>
      <w:szCs w:val="24"/>
    </w:rPr>
  </w:style>
  <w:style w:type="paragraph" w:customStyle="1" w:styleId="Style3">
    <w:name w:val="Style3"/>
    <w:pPr>
      <w:widowControl w:val="0"/>
      <w:suppressAutoHyphens/>
      <w:autoSpaceDE w:val="0"/>
    </w:pPr>
    <w:rPr>
      <w:rFonts w:ascii="Arial" w:hAnsi="Arial" w:cs="Arial"/>
      <w:b/>
      <w:bCs/>
      <w:lang w:eastAsia="zh-CN"/>
    </w:rPr>
  </w:style>
  <w:style w:type="paragraph" w:styleId="aff">
    <w:name w:val="No Spacing"/>
    <w:qFormat/>
    <w:pPr>
      <w:suppressAutoHyphens/>
    </w:pPr>
    <w:rPr>
      <w:rFonts w:ascii="Calibri" w:eastAsia="Calibri" w:hAnsi="Calibri"/>
      <w:sz w:val="22"/>
      <w:szCs w:val="22"/>
      <w:lang w:eastAsia="zh-CN"/>
    </w:rPr>
  </w:style>
  <w:style w:type="paragraph" w:styleId="aff0">
    <w:name w:val="List Paragraph"/>
    <w:basedOn w:val="a"/>
    <w:qFormat/>
    <w:pPr>
      <w:ind w:left="720"/>
      <w:contextualSpacing/>
    </w:pPr>
    <w:rPr>
      <w:lang/>
    </w:rPr>
  </w:style>
  <w:style w:type="paragraph" w:customStyle="1" w:styleId="16">
    <w:name w:val="Пункт1"/>
    <w:basedOn w:val="a"/>
    <w:pPr>
      <w:tabs>
        <w:tab w:val="left" w:pos="567"/>
      </w:tabs>
      <w:spacing w:before="240" w:after="0" w:line="360" w:lineRule="auto"/>
      <w:ind w:left="567" w:hanging="279"/>
      <w:jc w:val="center"/>
    </w:pPr>
    <w:rPr>
      <w:rFonts w:ascii="Arial" w:eastAsia="Times New Roman" w:hAnsi="Arial"/>
      <w:b/>
      <w:sz w:val="28"/>
      <w:szCs w:val="28"/>
    </w:rPr>
  </w:style>
  <w:style w:type="paragraph" w:styleId="aff1">
    <w:name w:val="header"/>
    <w:basedOn w:val="a"/>
    <w:pPr>
      <w:tabs>
        <w:tab w:val="center" w:pos="4677"/>
        <w:tab w:val="right" w:pos="9355"/>
      </w:tabs>
    </w:pPr>
    <w:rPr>
      <w:sz w:val="20"/>
      <w:szCs w:val="20"/>
      <w:lang/>
    </w:rPr>
  </w:style>
  <w:style w:type="paragraph" w:styleId="aff2">
    <w:name w:val="footer"/>
    <w:basedOn w:val="a"/>
    <w:pPr>
      <w:tabs>
        <w:tab w:val="center" w:pos="4677"/>
        <w:tab w:val="right" w:pos="9355"/>
      </w:tabs>
    </w:pPr>
    <w:rPr>
      <w:sz w:val="20"/>
      <w:szCs w:val="20"/>
      <w:lang/>
    </w:rPr>
  </w:style>
  <w:style w:type="paragraph" w:styleId="aff3">
    <w:name w:val="toa heading"/>
    <w:basedOn w:val="1"/>
    <w:next w:val="a"/>
    <w:pPr>
      <w:keepNext/>
      <w:keepLines/>
      <w:numPr>
        <w:numId w:val="0"/>
      </w:numPr>
      <w:spacing w:before="480" w:after="0" w:line="276" w:lineRule="auto"/>
    </w:pPr>
    <w:rPr>
      <w:rFonts w:ascii="Cambria" w:hAnsi="Cambria" w:cs="Times New Roman"/>
      <w:color w:val="365F91"/>
      <w:kern w:val="0"/>
      <w:sz w:val="28"/>
      <w:szCs w:val="28"/>
    </w:rPr>
  </w:style>
  <w:style w:type="paragraph" w:styleId="17">
    <w:name w:val="toc 1"/>
    <w:basedOn w:val="a"/>
    <w:next w:val="a"/>
  </w:style>
  <w:style w:type="paragraph" w:styleId="24">
    <w:name w:val="toc 2"/>
    <w:basedOn w:val="a"/>
    <w:next w:val="a"/>
    <w:pPr>
      <w:ind w:left="220"/>
    </w:pPr>
  </w:style>
  <w:style w:type="paragraph" w:styleId="33">
    <w:name w:val="toc 3"/>
    <w:basedOn w:val="a"/>
    <w:next w:val="a"/>
    <w:pPr>
      <w:spacing w:after="100"/>
      <w:ind w:left="440"/>
    </w:pPr>
    <w:rPr>
      <w:rFonts w:eastAsia="Times New Roman"/>
    </w:rPr>
  </w:style>
  <w:style w:type="paragraph" w:styleId="42">
    <w:name w:val="toc 4"/>
    <w:basedOn w:val="a"/>
    <w:next w:val="a"/>
    <w:pPr>
      <w:spacing w:after="100"/>
      <w:ind w:left="660"/>
    </w:pPr>
    <w:rPr>
      <w:rFonts w:eastAsia="Times New Roman"/>
    </w:rPr>
  </w:style>
  <w:style w:type="paragraph" w:styleId="52">
    <w:name w:val="toc 5"/>
    <w:basedOn w:val="a"/>
    <w:next w:val="a"/>
    <w:pPr>
      <w:spacing w:after="100"/>
      <w:ind w:left="880"/>
    </w:pPr>
    <w:rPr>
      <w:rFonts w:eastAsia="Times New Roman"/>
    </w:rPr>
  </w:style>
  <w:style w:type="paragraph" w:styleId="61">
    <w:name w:val="toc 6"/>
    <w:basedOn w:val="a"/>
    <w:next w:val="a"/>
    <w:pPr>
      <w:spacing w:after="100"/>
      <w:ind w:left="1100"/>
    </w:pPr>
    <w:rPr>
      <w:rFonts w:eastAsia="Times New Roman"/>
    </w:rPr>
  </w:style>
  <w:style w:type="paragraph" w:styleId="71">
    <w:name w:val="toc 7"/>
    <w:basedOn w:val="a"/>
    <w:next w:val="a"/>
    <w:pPr>
      <w:spacing w:after="100"/>
      <w:ind w:left="1320"/>
    </w:pPr>
    <w:rPr>
      <w:rFonts w:eastAsia="Times New Roman"/>
    </w:rPr>
  </w:style>
  <w:style w:type="paragraph" w:styleId="81">
    <w:name w:val="toc 8"/>
    <w:basedOn w:val="a"/>
    <w:next w:val="a"/>
    <w:pPr>
      <w:spacing w:after="100"/>
      <w:ind w:left="1540"/>
    </w:pPr>
    <w:rPr>
      <w:rFonts w:eastAsia="Times New Roman"/>
    </w:rPr>
  </w:style>
  <w:style w:type="paragraph" w:styleId="92">
    <w:name w:val="toc 9"/>
    <w:basedOn w:val="a"/>
    <w:next w:val="a"/>
    <w:pPr>
      <w:spacing w:after="100"/>
      <w:ind w:left="1760"/>
    </w:pPr>
    <w:rPr>
      <w:rFonts w:eastAsia="Times New Roman"/>
    </w:rPr>
  </w:style>
  <w:style w:type="paragraph" w:styleId="aff4">
    <w:name w:val="Balloon Text"/>
    <w:basedOn w:val="a"/>
    <w:pPr>
      <w:spacing w:after="0" w:line="240" w:lineRule="auto"/>
    </w:pPr>
    <w:rPr>
      <w:rFonts w:ascii="Tahoma" w:hAnsi="Tahoma" w:cs="Tahoma"/>
      <w:sz w:val="16"/>
      <w:szCs w:val="16"/>
      <w:lang/>
    </w:rPr>
  </w:style>
  <w:style w:type="paragraph" w:customStyle="1" w:styleId="18">
    <w:name w:val="Текст примечания1"/>
    <w:basedOn w:val="a"/>
    <w:rPr>
      <w:sz w:val="20"/>
      <w:szCs w:val="20"/>
      <w:lang/>
    </w:rPr>
  </w:style>
  <w:style w:type="paragraph" w:styleId="aff5">
    <w:name w:val="annotation subject"/>
    <w:basedOn w:val="18"/>
    <w:next w:val="18"/>
    <w:rPr>
      <w:b/>
      <w:bCs/>
    </w:rPr>
  </w:style>
  <w:style w:type="paragraph" w:customStyle="1" w:styleId="text-1">
    <w:name w:val="text-1"/>
    <w:basedOn w:val="a"/>
    <w:pPr>
      <w:spacing w:before="280" w:after="280" w:line="240" w:lineRule="auto"/>
    </w:pPr>
    <w:rPr>
      <w:rFonts w:ascii="Times New Roman" w:eastAsia="Times New Roman" w:hAnsi="Times New Roman"/>
      <w:sz w:val="24"/>
      <w:szCs w:val="24"/>
    </w:rPr>
  </w:style>
  <w:style w:type="paragraph" w:customStyle="1" w:styleId="Style20">
    <w:name w:val="Style2"/>
    <w:pPr>
      <w:widowControl w:val="0"/>
      <w:suppressAutoHyphens/>
      <w:autoSpaceDE w:val="0"/>
      <w:ind w:firstLine="720"/>
    </w:pPr>
    <w:rPr>
      <w:rFonts w:ascii="Arial" w:eastAsia="Arial" w:hAnsi="Arial" w:cs="Arial"/>
      <w:sz w:val="22"/>
      <w:szCs w:val="22"/>
      <w:lang w:eastAsia="zh-CN"/>
    </w:rPr>
  </w:style>
  <w:style w:type="paragraph" w:customStyle="1" w:styleId="p1">
    <w:name w:val="p1"/>
    <w:basedOn w:val="a"/>
    <w:pPr>
      <w:spacing w:before="280" w:after="280" w:line="240" w:lineRule="auto"/>
    </w:pPr>
    <w:rPr>
      <w:rFonts w:ascii="Times New Roman" w:eastAsia="Times New Roman" w:hAnsi="Times New Roman"/>
      <w:sz w:val="24"/>
      <w:szCs w:val="24"/>
    </w:rPr>
  </w:style>
  <w:style w:type="paragraph" w:customStyle="1" w:styleId="p3">
    <w:name w:val="p3"/>
    <w:basedOn w:val="a"/>
    <w:pPr>
      <w:spacing w:before="280" w:after="280" w:line="240" w:lineRule="auto"/>
    </w:pPr>
    <w:rPr>
      <w:rFonts w:ascii="Times New Roman" w:eastAsia="Times New Roman" w:hAnsi="Times New Roman"/>
      <w:sz w:val="24"/>
      <w:szCs w:val="24"/>
    </w:rPr>
  </w:style>
  <w:style w:type="paragraph" w:customStyle="1" w:styleId="p4">
    <w:name w:val="p4"/>
    <w:basedOn w:val="a"/>
    <w:pPr>
      <w:spacing w:before="280" w:after="280" w:line="240" w:lineRule="auto"/>
    </w:pPr>
    <w:rPr>
      <w:rFonts w:ascii="Times New Roman" w:eastAsia="Times New Roman" w:hAnsi="Times New Roman"/>
      <w:sz w:val="24"/>
      <w:szCs w:val="24"/>
    </w:rPr>
  </w:style>
  <w:style w:type="paragraph" w:customStyle="1" w:styleId="p5">
    <w:name w:val="p5"/>
    <w:basedOn w:val="a"/>
    <w:pPr>
      <w:spacing w:before="280" w:after="280" w:line="240" w:lineRule="auto"/>
    </w:pPr>
    <w:rPr>
      <w:rFonts w:ascii="Times New Roman" w:eastAsia="Times New Roman" w:hAnsi="Times New Roman"/>
      <w:sz w:val="24"/>
      <w:szCs w:val="24"/>
    </w:rPr>
  </w:style>
  <w:style w:type="paragraph" w:customStyle="1" w:styleId="p6">
    <w:name w:val="p6"/>
    <w:basedOn w:val="a"/>
    <w:pPr>
      <w:spacing w:before="280" w:after="280" w:line="240" w:lineRule="auto"/>
    </w:pPr>
    <w:rPr>
      <w:rFonts w:ascii="Times New Roman" w:eastAsia="Times New Roman" w:hAnsi="Times New Roman"/>
      <w:sz w:val="24"/>
      <w:szCs w:val="24"/>
    </w:rPr>
  </w:style>
  <w:style w:type="paragraph" w:customStyle="1" w:styleId="p7">
    <w:name w:val="p7"/>
    <w:basedOn w:val="a"/>
    <w:pPr>
      <w:spacing w:before="280" w:after="280" w:line="240" w:lineRule="auto"/>
    </w:pPr>
    <w:rPr>
      <w:rFonts w:ascii="Times New Roman" w:eastAsia="Times New Roman" w:hAnsi="Times New Roman"/>
      <w:sz w:val="24"/>
      <w:szCs w:val="24"/>
    </w:rPr>
  </w:style>
  <w:style w:type="paragraph" w:customStyle="1" w:styleId="19">
    <w:name w:val="Пункт_1"/>
    <w:basedOn w:val="a"/>
    <w:pPr>
      <w:keepNext/>
      <w:tabs>
        <w:tab w:val="left" w:pos="360"/>
      </w:tabs>
      <w:spacing w:before="480" w:after="240" w:line="240" w:lineRule="auto"/>
      <w:ind w:firstLine="851"/>
      <w:jc w:val="center"/>
    </w:pPr>
    <w:rPr>
      <w:rFonts w:ascii="Arial" w:eastAsia="Times New Roman" w:hAnsi="Arial" w:cs="Arial"/>
      <w:b/>
      <w:bCs/>
      <w:sz w:val="32"/>
      <w:szCs w:val="32"/>
    </w:rPr>
  </w:style>
  <w:style w:type="paragraph" w:styleId="aff6">
    <w:name w:val="Revision"/>
    <w:pPr>
      <w:suppressAutoHyphens/>
    </w:pPr>
    <w:rPr>
      <w:rFonts w:ascii="Calibri" w:eastAsia="Calibri" w:hAnsi="Calibri"/>
      <w:sz w:val="22"/>
      <w:szCs w:val="22"/>
      <w:lang w:eastAsia="zh-CN"/>
    </w:rPr>
  </w:style>
  <w:style w:type="paragraph" w:customStyle="1" w:styleId="1a">
    <w:name w:val="Абзац списка1"/>
    <w:basedOn w:val="a"/>
    <w:pPr>
      <w:spacing w:after="0" w:line="360" w:lineRule="auto"/>
      <w:ind w:left="720" w:firstLine="851"/>
      <w:contextualSpacing/>
      <w:jc w:val="both"/>
    </w:pPr>
    <w:rPr>
      <w:rFonts w:ascii="Times New Roman" w:hAnsi="Times New Roman"/>
      <w:sz w:val="28"/>
      <w:szCs w:val="20"/>
    </w:rPr>
  </w:style>
  <w:style w:type="paragraph" w:customStyle="1" w:styleId="Style1">
    <w:name w:val="Style1"/>
    <w:pPr>
      <w:widowControl w:val="0"/>
      <w:suppressAutoHyphens/>
      <w:autoSpaceDE w:val="0"/>
    </w:pPr>
    <w:rPr>
      <w:rFonts w:ascii="Courier New" w:hAnsi="Courier New" w:cs="Courier New"/>
      <w:lang w:eastAsia="zh-CN"/>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s10">
    <w:name w:val="s_1"/>
    <w:basedOn w:val="a"/>
    <w:pPr>
      <w:spacing w:before="280" w:after="280" w:line="240" w:lineRule="auto"/>
    </w:pPr>
    <w:rPr>
      <w:rFonts w:ascii="Times New Roman" w:eastAsia="Times New Roman" w:hAnsi="Times New Roman"/>
      <w:sz w:val="24"/>
      <w:szCs w:val="24"/>
    </w:rPr>
  </w:style>
  <w:style w:type="paragraph" w:styleId="aff7">
    <w:name w:val="endnote text"/>
    <w:basedOn w:val="a"/>
    <w:pPr>
      <w:spacing w:after="0" w:line="240" w:lineRule="auto"/>
    </w:pPr>
    <w:rPr>
      <w:rFonts w:ascii="Times New Roman" w:eastAsia="Times New Roman" w:hAnsi="Times New Roman"/>
      <w:sz w:val="20"/>
      <w:szCs w:val="20"/>
    </w:rPr>
  </w:style>
  <w:style w:type="paragraph" w:customStyle="1" w:styleId="1b">
    <w:name w:val="Нумерованный список1"/>
    <w:basedOn w:val="a"/>
    <w:pPr>
      <w:numPr>
        <w:numId w:val="2"/>
      </w:numPr>
      <w:spacing w:after="0" w:line="240" w:lineRule="auto"/>
      <w:contextualSpacing/>
    </w:pPr>
    <w:rPr>
      <w:rFonts w:ascii="Times New Roman" w:eastAsia="Times New Roman" w:hAnsi="Times New Roman"/>
      <w:sz w:val="24"/>
      <w:szCs w:val="24"/>
    </w:rPr>
  </w:style>
  <w:style w:type="paragraph" w:styleId="aff8">
    <w:name w:val="Body Text Indent"/>
    <w:basedOn w:val="a"/>
    <w:pPr>
      <w:spacing w:after="120" w:line="240" w:lineRule="auto"/>
      <w:ind w:left="283"/>
    </w:pPr>
    <w:rPr>
      <w:rFonts w:ascii="Times New Roman" w:eastAsia="Times New Roman" w:hAnsi="Times New Roman"/>
      <w:sz w:val="24"/>
      <w:szCs w:val="24"/>
    </w:rPr>
  </w:style>
  <w:style w:type="paragraph" w:styleId="aff9">
    <w:name w:val="Subtitle"/>
    <w:basedOn w:val="a"/>
    <w:next w:val="a0"/>
    <w:qFormat/>
    <w:pPr>
      <w:spacing w:after="60" w:line="240" w:lineRule="auto"/>
      <w:jc w:val="center"/>
    </w:pPr>
    <w:rPr>
      <w:rFonts w:ascii="Arial" w:eastAsia="Times New Roman" w:hAnsi="Arial" w:cs="Arial"/>
      <w:sz w:val="24"/>
      <w:szCs w:val="24"/>
    </w:rPr>
  </w:style>
  <w:style w:type="paragraph" w:customStyle="1" w:styleId="220">
    <w:name w:val="Основной текст с отступом 22"/>
    <w:basedOn w:val="a"/>
    <w:pPr>
      <w:spacing w:after="120" w:line="480" w:lineRule="auto"/>
      <w:ind w:left="283"/>
    </w:pPr>
    <w:rPr>
      <w:rFonts w:ascii="Times New Roman" w:eastAsia="Times New Roman" w:hAnsi="Times New Roman"/>
      <w:sz w:val="24"/>
      <w:szCs w:val="24"/>
    </w:rPr>
  </w:style>
  <w:style w:type="paragraph" w:customStyle="1" w:styleId="311">
    <w:name w:val="Основной текст с отступом 31"/>
    <w:basedOn w:val="a"/>
    <w:pPr>
      <w:widowControl w:val="0"/>
      <w:snapToGrid w:val="0"/>
      <w:spacing w:after="0" w:line="240" w:lineRule="auto"/>
      <w:ind w:right="-301" w:firstLine="720"/>
      <w:jc w:val="both"/>
    </w:pPr>
    <w:rPr>
      <w:rFonts w:ascii="Times New Roman" w:eastAsia="Times New Roman" w:hAnsi="Times New Roman"/>
      <w:sz w:val="26"/>
      <w:szCs w:val="20"/>
    </w:rPr>
  </w:style>
  <w:style w:type="paragraph" w:customStyle="1" w:styleId="1c">
    <w:name w:val="Схема документа1"/>
    <w:basedOn w:val="a"/>
    <w:pPr>
      <w:shd w:val="clear" w:color="auto" w:fill="000080"/>
      <w:spacing w:after="0" w:line="240" w:lineRule="auto"/>
    </w:pPr>
    <w:rPr>
      <w:rFonts w:ascii="Tahoma" w:eastAsia="Times New Roman" w:hAnsi="Tahoma" w:cs="Tahoma"/>
      <w:sz w:val="20"/>
      <w:szCs w:val="20"/>
    </w:rPr>
  </w:style>
  <w:style w:type="paragraph" w:customStyle="1" w:styleId="ConsPlusNormal0">
    <w:name w:val="ConsPlusNormal"/>
    <w:pPr>
      <w:widowControl w:val="0"/>
      <w:suppressAutoHyphens/>
      <w:autoSpaceDE w:val="0"/>
      <w:ind w:firstLine="720"/>
    </w:pPr>
    <w:rPr>
      <w:rFonts w:ascii="Arial" w:hAnsi="Arial" w:cs="Arial"/>
      <w:lang w:eastAsia="zh-CN"/>
    </w:rPr>
  </w:style>
  <w:style w:type="paragraph" w:customStyle="1" w:styleId="1d">
    <w:name w:val="Обычный1"/>
    <w:pPr>
      <w:suppressAutoHyphens/>
    </w:pPr>
    <w:rPr>
      <w:lang w:eastAsia="zh-CN"/>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ConsNormal">
    <w:name w:val="ConsNormal"/>
    <w:pPr>
      <w:widowControl w:val="0"/>
      <w:suppressAutoHyphens/>
      <w:autoSpaceDE w:val="0"/>
      <w:ind w:firstLine="720"/>
    </w:pPr>
    <w:rPr>
      <w:rFonts w:ascii="Arial" w:hAnsi="Arial" w:cs="Arial"/>
      <w:lang w:eastAsia="zh-CN"/>
    </w:rPr>
  </w:style>
  <w:style w:type="paragraph" w:customStyle="1" w:styleId="affa">
    <w:name w:val="Содержимое таблицы"/>
    <w:basedOn w:val="a"/>
    <w:pPr>
      <w:suppressLineNumbers/>
      <w:spacing w:after="0" w:line="240" w:lineRule="auto"/>
    </w:pPr>
    <w:rPr>
      <w:rFonts w:ascii="Times New Roman" w:eastAsia="Times New Roman" w:hAnsi="Times New Roman"/>
      <w:sz w:val="28"/>
      <w:szCs w:val="20"/>
    </w:rPr>
  </w:style>
  <w:style w:type="paragraph" w:customStyle="1" w:styleId="1e">
    <w:name w:val="Знак1"/>
    <w:basedOn w:val="a"/>
    <w:pPr>
      <w:spacing w:after="160" w:line="240" w:lineRule="exact"/>
    </w:pPr>
    <w:rPr>
      <w:rFonts w:ascii="Verdana" w:eastAsia="Times New Roman" w:hAnsi="Verdana" w:cs="Verdan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280" w:after="280" w:line="240" w:lineRule="auto"/>
    </w:pPr>
    <w:rPr>
      <w:rFonts w:ascii="Tahoma" w:eastAsia="Times New Roman" w:hAnsi="Tahoma" w:cs="Tahoma"/>
      <w:sz w:val="20"/>
      <w:szCs w:val="20"/>
      <w:lang w:val="en-US"/>
    </w:rPr>
  </w:style>
  <w:style w:type="paragraph" w:customStyle="1" w:styleId="ConsTitle">
    <w:name w:val="ConsTitle"/>
    <w:pPr>
      <w:widowControl w:val="0"/>
      <w:suppressAutoHyphens/>
      <w:autoSpaceDE w:val="0"/>
      <w:ind w:right="19772"/>
    </w:pPr>
    <w:rPr>
      <w:rFonts w:ascii="Arial" w:hAnsi="Arial" w:cs="Arial"/>
      <w:b/>
      <w:bCs/>
      <w:sz w:val="16"/>
      <w:szCs w:val="16"/>
      <w:lang w:eastAsia="zh-CN"/>
    </w:rPr>
  </w:style>
  <w:style w:type="paragraph" w:customStyle="1" w:styleId="312">
    <w:name w:val="Основной текст 31"/>
    <w:basedOn w:val="a"/>
    <w:pPr>
      <w:spacing w:after="0" w:line="240" w:lineRule="atLeast"/>
    </w:pPr>
    <w:rPr>
      <w:rFonts w:ascii="Arial" w:eastAsia="Times New Roman" w:hAnsi="Arial" w:cs="Arial"/>
      <w:sz w:val="16"/>
      <w:szCs w:val="20"/>
    </w:rPr>
  </w:style>
  <w:style w:type="paragraph" w:customStyle="1" w:styleId="210">
    <w:name w:val="Основной текст 21"/>
    <w:basedOn w:val="a"/>
    <w:pPr>
      <w:spacing w:after="0" w:line="240" w:lineRule="atLeast"/>
      <w:jc w:val="center"/>
    </w:pPr>
    <w:rPr>
      <w:rFonts w:ascii="Arial" w:eastAsia="Times New Roman" w:hAnsi="Arial" w:cs="Arial"/>
      <w:sz w:val="16"/>
      <w:szCs w:val="20"/>
    </w:rPr>
  </w:style>
  <w:style w:type="paragraph" w:customStyle="1" w:styleId="ConsPlusTitle">
    <w:name w:val="ConsPlusTitle"/>
    <w:pPr>
      <w:widowControl w:val="0"/>
      <w:suppressAutoHyphens/>
      <w:autoSpaceDE w:val="0"/>
    </w:pPr>
    <w:rPr>
      <w:b/>
      <w:bCs/>
      <w:sz w:val="28"/>
      <w:szCs w:val="28"/>
      <w:lang w:eastAsia="zh-CN"/>
    </w:rPr>
  </w:style>
  <w:style w:type="paragraph" w:customStyle="1" w:styleId="BodyText1">
    <w:name w:val="Body Text 1"/>
    <w:basedOn w:val="a0"/>
  </w:style>
  <w:style w:type="paragraph" w:customStyle="1" w:styleId="211">
    <w:name w:val="Основной текст с отступом 21"/>
    <w:basedOn w:val="a"/>
    <w:pPr>
      <w:spacing w:after="0" w:line="240" w:lineRule="auto"/>
      <w:ind w:firstLine="540"/>
      <w:jc w:val="both"/>
    </w:pPr>
    <w:rPr>
      <w:rFonts w:ascii="Times New Roman" w:eastAsia="Times New Roman" w:hAnsi="Times New Roman"/>
      <w:color w:val="000000"/>
      <w:sz w:val="28"/>
      <w:szCs w:val="24"/>
    </w:rPr>
  </w:style>
  <w:style w:type="paragraph" w:customStyle="1" w:styleId="25">
    <w:name w:val="Текст2"/>
    <w:basedOn w:val="a"/>
    <w:pPr>
      <w:spacing w:after="0" w:line="240" w:lineRule="auto"/>
    </w:pPr>
    <w:rPr>
      <w:rFonts w:ascii="Courier New" w:eastAsia="Times New Roman" w:hAnsi="Courier New" w:cs="Courier New"/>
      <w:sz w:val="20"/>
      <w:szCs w:val="20"/>
    </w:rPr>
  </w:style>
  <w:style w:type="paragraph" w:customStyle="1" w:styleId="ConsNonformat">
    <w:name w:val="ConsNonformat"/>
    <w:pPr>
      <w:widowControl w:val="0"/>
      <w:suppressAutoHyphens/>
      <w:autoSpaceDE w:val="0"/>
      <w:ind w:right="19772"/>
    </w:pPr>
    <w:rPr>
      <w:rFonts w:ascii="Courier New" w:hAnsi="Courier New" w:cs="Courier New"/>
      <w:lang w:eastAsia="zh-CN"/>
    </w:rPr>
  </w:style>
  <w:style w:type="paragraph" w:customStyle="1" w:styleId="note">
    <w:name w:val="note"/>
    <w:basedOn w:val="a"/>
    <w:pPr>
      <w:spacing w:before="280" w:after="280" w:line="240" w:lineRule="auto"/>
    </w:pPr>
    <w:rPr>
      <w:rFonts w:ascii="Times New Roman" w:eastAsia="Times New Roman" w:hAnsi="Times New Roman"/>
      <w:b/>
      <w:bCs/>
      <w:color w:val="666666"/>
      <w:sz w:val="20"/>
      <w:szCs w:val="20"/>
    </w:rPr>
  </w:style>
  <w:style w:type="paragraph" w:customStyle="1" w:styleId="1f">
    <w:name w:val="Список1"/>
    <w:basedOn w:val="a"/>
    <w:pPr>
      <w:numPr>
        <w:numId w:val="38"/>
      </w:numPr>
      <w:spacing w:before="80" w:after="0" w:line="240" w:lineRule="auto"/>
      <w:jc w:val="both"/>
    </w:pPr>
    <w:rPr>
      <w:rFonts w:ascii="Times New Roman" w:eastAsia="Times New Roman" w:hAnsi="Times New Roman"/>
      <w:sz w:val="20"/>
      <w:szCs w:val="20"/>
    </w:rPr>
  </w:style>
  <w:style w:type="paragraph" w:customStyle="1" w:styleId="1f0">
    <w:name w:val="Цитата1"/>
    <w:basedOn w:val="a"/>
    <w:pPr>
      <w:spacing w:after="120" w:line="240" w:lineRule="auto"/>
      <w:ind w:left="1440" w:right="1440"/>
    </w:pPr>
    <w:rPr>
      <w:rFonts w:ascii="Times New Roman" w:eastAsia="Times New Roman" w:hAnsi="Times New Roman"/>
      <w:sz w:val="24"/>
      <w:szCs w:val="24"/>
    </w:rPr>
  </w:style>
  <w:style w:type="paragraph" w:styleId="affb">
    <w:name w:val="footnote text"/>
    <w:basedOn w:val="a"/>
    <w:pPr>
      <w:spacing w:after="0" w:line="240" w:lineRule="auto"/>
    </w:pPr>
    <w:rPr>
      <w:rFonts w:ascii="Times New Roman" w:eastAsia="Times New Roman" w:hAnsi="Times New Roman"/>
      <w:sz w:val="20"/>
      <w:szCs w:val="20"/>
    </w:rPr>
  </w:style>
  <w:style w:type="paragraph" w:customStyle="1" w:styleId="221">
    <w:name w:val="Основной текст 22"/>
    <w:basedOn w:val="a"/>
    <w:pPr>
      <w:spacing w:after="0" w:line="240" w:lineRule="auto"/>
      <w:ind w:firstLine="567"/>
      <w:jc w:val="both"/>
    </w:pPr>
    <w:rPr>
      <w:rFonts w:ascii="Times New Roman" w:eastAsia="Times New Roman" w:hAnsi="Times New Roman"/>
      <w:i/>
      <w:sz w:val="24"/>
      <w:szCs w:val="20"/>
      <w:lang w:val="en-US"/>
    </w:rPr>
  </w:style>
  <w:style w:type="paragraph" w:customStyle="1" w:styleId="320">
    <w:name w:val="Основной текст 32"/>
    <w:basedOn w:val="a"/>
    <w:pPr>
      <w:spacing w:after="0" w:line="240" w:lineRule="auto"/>
      <w:jc w:val="both"/>
    </w:pPr>
    <w:rPr>
      <w:rFonts w:ascii="Times New Roman" w:eastAsia="Times New Roman" w:hAnsi="Times New Roman"/>
      <w:sz w:val="26"/>
      <w:szCs w:val="24"/>
      <w:lang/>
    </w:rPr>
  </w:style>
  <w:style w:type="paragraph" w:customStyle="1" w:styleId="Bodytext30">
    <w:name w:val="Body text (3)"/>
    <w:basedOn w:val="a"/>
    <w:pPr>
      <w:shd w:val="clear" w:color="auto" w:fill="FFFFFF"/>
      <w:spacing w:after="0" w:line="240" w:lineRule="atLeast"/>
    </w:pPr>
    <w:rPr>
      <w:rFonts w:ascii="Arial" w:hAnsi="Arial" w:cs="Arial"/>
      <w:b/>
      <w:bCs/>
      <w:sz w:val="16"/>
      <w:szCs w:val="16"/>
      <w:lang/>
    </w:rPr>
  </w:style>
  <w:style w:type="paragraph" w:customStyle="1" w:styleId="Bodytext20">
    <w:name w:val="Body text (2)"/>
    <w:basedOn w:val="a"/>
    <w:pPr>
      <w:shd w:val="clear" w:color="auto" w:fill="FFFFFF"/>
      <w:spacing w:after="0" w:line="240" w:lineRule="atLeast"/>
    </w:pPr>
    <w:rPr>
      <w:rFonts w:ascii="Arial" w:hAnsi="Arial" w:cs="Arial"/>
      <w:sz w:val="16"/>
      <w:szCs w:val="16"/>
      <w:lang w:eastAsia="ru-RU"/>
    </w:rPr>
  </w:style>
  <w:style w:type="paragraph" w:customStyle="1" w:styleId="Bodytext10">
    <w:name w:val="Body text1"/>
    <w:basedOn w:val="a"/>
    <w:pPr>
      <w:shd w:val="clear" w:color="auto" w:fill="FFFFFF"/>
      <w:spacing w:after="0" w:line="240" w:lineRule="atLeast"/>
    </w:pPr>
    <w:rPr>
      <w:rFonts w:ascii="Arial" w:hAnsi="Arial" w:cs="Arial"/>
      <w:sz w:val="16"/>
      <w:szCs w:val="16"/>
      <w:lang/>
    </w:rPr>
  </w:style>
  <w:style w:type="paragraph" w:customStyle="1" w:styleId="western">
    <w:name w:val="western"/>
    <w:basedOn w:val="a"/>
    <w:pPr>
      <w:spacing w:after="240" w:line="240" w:lineRule="auto"/>
    </w:pPr>
    <w:rPr>
      <w:rFonts w:ascii="Times New Roman" w:eastAsia="Times New Roman" w:hAnsi="Times New Roman"/>
      <w:sz w:val="24"/>
      <w:szCs w:val="24"/>
    </w:rPr>
  </w:style>
  <w:style w:type="paragraph" w:customStyle="1" w:styleId="26">
    <w:name w:val="Обычный2"/>
    <w:pPr>
      <w:suppressAutoHyphens/>
    </w:pPr>
    <w:rPr>
      <w:lang w:eastAsia="zh-CN"/>
    </w:rPr>
  </w:style>
  <w:style w:type="paragraph" w:customStyle="1" w:styleId="affc">
    <w:name w:val="Îáû÷íûé"/>
    <w:pPr>
      <w:suppressAutoHyphens/>
    </w:pPr>
    <w:rPr>
      <w:lang w:eastAsia="zh-CN"/>
    </w:rPr>
  </w:style>
  <w:style w:type="paragraph" w:customStyle="1" w:styleId="1f1">
    <w:name w:val="Название объекта1"/>
    <w:basedOn w:val="a"/>
    <w:next w:val="a"/>
    <w:pPr>
      <w:widowControl w:val="0"/>
      <w:shd w:val="clear" w:color="auto" w:fill="FFFFFF"/>
      <w:autoSpaceDE w:val="0"/>
      <w:spacing w:before="106" w:after="0" w:line="240" w:lineRule="auto"/>
    </w:pPr>
    <w:rPr>
      <w:rFonts w:ascii="Times New Roman" w:eastAsia="Times New Roman" w:hAnsi="Times New Roman"/>
      <w:color w:val="000000"/>
      <w:spacing w:val="-2"/>
      <w:sz w:val="24"/>
      <w:szCs w:val="20"/>
    </w:rPr>
  </w:style>
  <w:style w:type="paragraph" w:customStyle="1" w:styleId="contentheader2cols">
    <w:name w:val="contentheader2cols"/>
    <w:basedOn w:val="a"/>
    <w:pPr>
      <w:spacing w:before="75" w:after="0" w:line="240" w:lineRule="auto"/>
      <w:ind w:left="374"/>
    </w:pPr>
    <w:rPr>
      <w:rFonts w:ascii="Times New Roman" w:eastAsia="Times New Roman" w:hAnsi="Times New Roman"/>
      <w:b/>
      <w:bCs/>
      <w:color w:val="3560A7"/>
      <w:sz w:val="32"/>
      <w:szCs w:val="32"/>
    </w:rPr>
  </w:style>
  <w:style w:type="paragraph" w:customStyle="1" w:styleId="affd">
    <w:name w:val="Знак"/>
    <w:basedOn w:val="a"/>
    <w:pPr>
      <w:spacing w:after="160" w:line="240" w:lineRule="exact"/>
    </w:pPr>
    <w:rPr>
      <w:rFonts w:ascii="Verdana" w:eastAsia="Times New Roman" w:hAnsi="Verdana" w:cs="Verdana"/>
      <w:sz w:val="20"/>
      <w:szCs w:val="20"/>
      <w:lang w:val="en-US"/>
    </w:rPr>
  </w:style>
  <w:style w:type="paragraph" w:customStyle="1" w:styleId="27">
    <w:name w:val="Без интервала2"/>
    <w:pPr>
      <w:widowControl w:val="0"/>
      <w:suppressAutoHyphens/>
      <w:autoSpaceDE w:val="0"/>
    </w:pPr>
    <w:rPr>
      <w:rFonts w:eastAsia="Calibri"/>
      <w:lang w:eastAsia="zh-CN"/>
    </w:rPr>
  </w:style>
  <w:style w:type="paragraph" w:customStyle="1" w:styleId="Heading">
    <w:name w:val="Heading"/>
    <w:pPr>
      <w:widowControl w:val="0"/>
      <w:suppressAutoHyphens/>
      <w:overflowPunct w:val="0"/>
      <w:autoSpaceDE w:val="0"/>
      <w:textAlignment w:val="baseline"/>
    </w:pPr>
    <w:rPr>
      <w:rFonts w:ascii="Arial" w:hAnsi="Arial" w:cs="Arial"/>
      <w:b/>
      <w:sz w:val="30"/>
      <w:lang w:eastAsia="zh-CN"/>
    </w:rPr>
  </w:style>
  <w:style w:type="paragraph" w:customStyle="1" w:styleId="Postan">
    <w:name w:val="Postan"/>
    <w:basedOn w:val="a"/>
    <w:pPr>
      <w:spacing w:after="0" w:line="240" w:lineRule="auto"/>
      <w:jc w:val="center"/>
    </w:pPr>
    <w:rPr>
      <w:rFonts w:ascii="Times New Roman" w:eastAsia="Times New Roman" w:hAnsi="Times New Roman"/>
      <w:sz w:val="28"/>
      <w:szCs w:val="20"/>
    </w:rPr>
  </w:style>
  <w:style w:type="paragraph" w:customStyle="1" w:styleId="AB630D60F59F403CB531B268FE76FA17">
    <w:name w:val="AB630D60F59F403CB531B268FE76FA17"/>
    <w:pPr>
      <w:suppressAutoHyphens/>
      <w:spacing w:after="200" w:line="276" w:lineRule="auto"/>
    </w:pPr>
    <w:rPr>
      <w:rFonts w:ascii="Calibri" w:hAnsi="Calibri"/>
      <w:sz w:val="22"/>
      <w:szCs w:val="22"/>
      <w:lang w:eastAsia="zh-CN"/>
    </w:rPr>
  </w:style>
  <w:style w:type="paragraph" w:customStyle="1" w:styleId="xl66">
    <w:name w:val="xl66"/>
    <w:basedOn w:val="a"/>
    <w:pPr>
      <w:shd w:val="clear" w:color="auto" w:fill="FFFFFF"/>
      <w:spacing w:before="280" w:after="280" w:line="240" w:lineRule="auto"/>
    </w:pPr>
    <w:rPr>
      <w:rFonts w:ascii="Times New Roman" w:eastAsia="Times New Roman" w:hAnsi="Times New Roman"/>
    </w:rPr>
  </w:style>
  <w:style w:type="paragraph" w:customStyle="1" w:styleId="xl67">
    <w:name w:val="xl67"/>
    <w:basedOn w:val="a"/>
    <w:pPr>
      <w:shd w:val="clear" w:color="auto" w:fill="FFFFFF"/>
      <w:spacing w:before="280" w:after="280" w:line="240" w:lineRule="auto"/>
      <w:textAlignment w:val="center"/>
    </w:pPr>
    <w:rPr>
      <w:rFonts w:ascii="Times New Roman" w:eastAsia="Times New Roman" w:hAnsi="Times New Roman"/>
    </w:rPr>
  </w:style>
  <w:style w:type="paragraph" w:customStyle="1" w:styleId="xl68">
    <w:name w:val="xl68"/>
    <w:basedOn w:val="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textAlignment w:val="top"/>
    </w:pPr>
    <w:rPr>
      <w:rFonts w:ascii="Times New Roman" w:eastAsia="Times New Roman" w:hAnsi="Times New Roman"/>
      <w:color w:val="000000"/>
    </w:rPr>
  </w:style>
  <w:style w:type="paragraph" w:customStyle="1" w:styleId="xl69">
    <w:name w:val="xl69"/>
    <w:basedOn w:val="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right"/>
      <w:textAlignment w:val="center"/>
    </w:pPr>
    <w:rPr>
      <w:rFonts w:ascii="Times New Roman" w:eastAsia="Times New Roman" w:hAnsi="Times New Roman"/>
    </w:rPr>
  </w:style>
  <w:style w:type="paragraph" w:customStyle="1" w:styleId="xl70">
    <w:name w:val="xl70"/>
    <w:basedOn w:val="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right"/>
      <w:textAlignment w:val="center"/>
    </w:pPr>
    <w:rPr>
      <w:rFonts w:ascii="Times New Roman" w:eastAsia="Times New Roman" w:hAnsi="Times New Roman"/>
      <w:b/>
      <w:bCs/>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Times New Roman" w:eastAsia="Times New Roman" w:hAnsi="Times New Roman"/>
      <w:b/>
      <w:bCs/>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right"/>
      <w:textAlignment w:val="center"/>
    </w:pPr>
    <w:rPr>
      <w:rFonts w:ascii="Times New Roman" w:eastAsia="Times New Roman" w:hAnsi="Times New Roman"/>
      <w:b/>
      <w:bCs/>
    </w:rPr>
  </w:style>
  <w:style w:type="paragraph" w:customStyle="1" w:styleId="xl73">
    <w:name w:val="xl73"/>
    <w:basedOn w:val="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Times New Roman" w:eastAsia="Times New Roman" w:hAnsi="Times New Roman"/>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textAlignment w:val="top"/>
    </w:pPr>
    <w:rPr>
      <w:rFonts w:ascii="Times New Roman" w:eastAsia="Times New Roman" w:hAnsi="Times New Roman"/>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right"/>
      <w:textAlignment w:val="center"/>
    </w:pPr>
    <w:rPr>
      <w:rFonts w:ascii="Times New Roman" w:eastAsia="Times New Roman" w:hAnsi="Times New Roman"/>
      <w:b/>
      <w:bCs/>
    </w:rPr>
  </w:style>
  <w:style w:type="paragraph" w:customStyle="1" w:styleId="xl76">
    <w:name w:val="xl76"/>
    <w:basedOn w:val="a"/>
    <w:pPr>
      <w:shd w:val="clear" w:color="auto" w:fill="FFFFFF"/>
      <w:spacing w:before="280" w:after="280" w:line="240" w:lineRule="auto"/>
      <w:jc w:val="center"/>
      <w:textAlignment w:val="center"/>
    </w:pPr>
    <w:rPr>
      <w:rFonts w:ascii="Times New Roman" w:eastAsia="Times New Roman" w:hAnsi="Times New Roman"/>
    </w:rPr>
  </w:style>
  <w:style w:type="paragraph" w:customStyle="1" w:styleId="xl77">
    <w:name w:val="xl77"/>
    <w:basedOn w:val="a"/>
    <w:pPr>
      <w:shd w:val="clear" w:color="auto" w:fill="FFFFFF"/>
      <w:spacing w:before="280" w:after="280" w:line="240" w:lineRule="auto"/>
      <w:jc w:val="center"/>
      <w:textAlignment w:val="center"/>
    </w:pPr>
    <w:rPr>
      <w:rFonts w:ascii="Times New Roman" w:eastAsia="Times New Roman" w:hAnsi="Times New Roman"/>
      <w:b/>
      <w:bCs/>
    </w:rPr>
  </w:style>
  <w:style w:type="paragraph" w:customStyle="1" w:styleId="xl78">
    <w:name w:val="xl78"/>
    <w:basedOn w:val="a"/>
    <w:pPr>
      <w:shd w:val="clear" w:color="auto" w:fill="FFFFFF"/>
      <w:spacing w:before="280" w:after="280" w:line="240" w:lineRule="auto"/>
      <w:textAlignment w:val="center"/>
    </w:pPr>
    <w:rPr>
      <w:rFonts w:ascii="Times New Roman" w:eastAsia="Times New Roman" w:hAnsi="Times New Roman"/>
      <w:b/>
      <w:bCs/>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24"/>
      <w:szCs w:val="24"/>
    </w:rPr>
  </w:style>
  <w:style w:type="paragraph" w:customStyle="1" w:styleId="xl80">
    <w:name w:val="xl80"/>
    <w:basedOn w:val="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24"/>
      <w:szCs w:val="24"/>
    </w:rPr>
  </w:style>
  <w:style w:type="paragraph" w:customStyle="1" w:styleId="xl81">
    <w:name w:val="xl81"/>
    <w:basedOn w:val="a"/>
    <w:pPr>
      <w:shd w:val="clear" w:color="auto" w:fill="FFFFFF"/>
      <w:spacing w:before="280" w:after="280" w:line="240" w:lineRule="auto"/>
      <w:jc w:val="right"/>
      <w:textAlignment w:val="center"/>
    </w:pPr>
    <w:rPr>
      <w:rFonts w:ascii="Times New Roman" w:eastAsia="Times New Roman" w:hAnsi="Times New Roman"/>
      <w:b/>
      <w:bCs/>
    </w:rPr>
  </w:style>
  <w:style w:type="paragraph" w:customStyle="1" w:styleId="xl82">
    <w:name w:val="xl82"/>
    <w:basedOn w:val="a"/>
    <w:pPr>
      <w:pBdr>
        <w:top w:val="none" w:sz="0"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rPr>
  </w:style>
  <w:style w:type="paragraph" w:customStyle="1" w:styleId="xl83">
    <w:name w:val="xl83"/>
    <w:basedOn w:val="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Times New Roman" w:eastAsia="Times New Roman" w:hAnsi="Times New Roman"/>
      <w:b/>
      <w:bCs/>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Times New Roman" w:eastAsia="Times New Roman" w:hAnsi="Times New Roman"/>
      <w:b/>
      <w:bCs/>
    </w:rPr>
  </w:style>
  <w:style w:type="paragraph" w:customStyle="1" w:styleId="xl85">
    <w:name w:val="xl85"/>
    <w:basedOn w:val="a"/>
    <w:pPr>
      <w:pBdr>
        <w:top w:val="none" w:sz="0"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24"/>
      <w:szCs w:val="24"/>
    </w:rPr>
  </w:style>
  <w:style w:type="paragraph" w:customStyle="1" w:styleId="xl86">
    <w:name w:val="xl86"/>
    <w:basedOn w:val="a"/>
    <w:pPr>
      <w:pBdr>
        <w:top w:val="single" w:sz="4" w:space="0" w:color="000000"/>
        <w:left w:val="none" w:sz="0"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24"/>
      <w:szCs w:val="24"/>
    </w:rPr>
  </w:style>
  <w:style w:type="paragraph" w:customStyle="1" w:styleId="xl87">
    <w:name w:val="xl87"/>
    <w:basedOn w:val="a"/>
    <w:pPr>
      <w:pBdr>
        <w:top w:val="single" w:sz="4" w:space="0" w:color="000000"/>
        <w:left w:val="single" w:sz="4" w:space="0" w:color="000000"/>
        <w:bottom w:val="none" w:sz="0"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b/>
      <w:bCs/>
      <w:sz w:val="24"/>
      <w:szCs w:val="24"/>
    </w:rPr>
  </w:style>
  <w:style w:type="paragraph" w:customStyle="1" w:styleId="xl88">
    <w:name w:val="xl88"/>
    <w:basedOn w:val="a"/>
    <w:pPr>
      <w:pBdr>
        <w:top w:val="none" w:sz="0"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b/>
      <w:bCs/>
      <w:sz w:val="24"/>
      <w:szCs w:val="24"/>
    </w:rPr>
  </w:style>
  <w:style w:type="paragraph" w:customStyle="1" w:styleId="xl89">
    <w:name w:val="xl89"/>
    <w:basedOn w:val="a"/>
    <w:pPr>
      <w:pBdr>
        <w:top w:val="none" w:sz="0" w:space="0" w:color="000000"/>
        <w:left w:val="none" w:sz="0" w:space="0" w:color="000000"/>
        <w:bottom w:val="single" w:sz="4" w:space="0" w:color="000000"/>
        <w:right w:val="none" w:sz="0" w:space="0" w:color="000000"/>
      </w:pBdr>
      <w:shd w:val="clear" w:color="auto" w:fill="FFFFFF"/>
      <w:spacing w:before="280" w:after="280" w:line="240" w:lineRule="auto"/>
      <w:jc w:val="center"/>
      <w:textAlignment w:val="center"/>
    </w:pPr>
    <w:rPr>
      <w:rFonts w:ascii="Times New Roman" w:eastAsia="Times New Roman" w:hAnsi="Times New Roman"/>
      <w:b/>
      <w:bCs/>
      <w:i/>
      <w:iCs/>
      <w:sz w:val="28"/>
      <w:szCs w:val="28"/>
    </w:rPr>
  </w:style>
  <w:style w:type="paragraph" w:customStyle="1" w:styleId="xl90">
    <w:name w:val="xl90"/>
    <w:basedOn w:val="a"/>
    <w:pPr>
      <w:pBdr>
        <w:top w:val="single" w:sz="4" w:space="0" w:color="000000"/>
        <w:left w:val="single" w:sz="4" w:space="0" w:color="000000"/>
        <w:bottom w:val="single" w:sz="4" w:space="0" w:color="000000"/>
        <w:right w:val="none" w:sz="0" w:space="0" w:color="000000"/>
      </w:pBdr>
      <w:shd w:val="clear" w:color="auto" w:fill="FFFFFF"/>
      <w:spacing w:before="280" w:after="280" w:line="240" w:lineRule="auto"/>
      <w:jc w:val="center"/>
      <w:textAlignment w:val="center"/>
    </w:pPr>
    <w:rPr>
      <w:rFonts w:ascii="Times New Roman" w:eastAsia="Times New Roman" w:hAnsi="Times New Roman"/>
    </w:rPr>
  </w:style>
  <w:style w:type="paragraph" w:customStyle="1" w:styleId="xl91">
    <w:name w:val="xl91"/>
    <w:basedOn w:val="a"/>
    <w:pPr>
      <w:pBdr>
        <w:top w:val="single" w:sz="4" w:space="0" w:color="000000"/>
        <w:left w:val="single" w:sz="4" w:space="0" w:color="000000"/>
        <w:bottom w:val="none" w:sz="0"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rPr>
  </w:style>
  <w:style w:type="paragraph" w:customStyle="1" w:styleId="xl92">
    <w:name w:val="xl92"/>
    <w:basedOn w:val="a"/>
    <w:pPr>
      <w:pBdr>
        <w:top w:val="single" w:sz="4" w:space="0" w:color="000000"/>
        <w:left w:val="single" w:sz="4" w:space="0" w:color="000000"/>
        <w:bottom w:val="single" w:sz="4" w:space="0" w:color="000000"/>
        <w:right w:val="none" w:sz="0" w:space="0" w:color="000000"/>
      </w:pBdr>
      <w:shd w:val="clear" w:color="auto" w:fill="FFFFFF"/>
      <w:spacing w:before="280" w:after="280" w:line="240" w:lineRule="auto"/>
      <w:jc w:val="center"/>
      <w:textAlignment w:val="center"/>
    </w:pPr>
    <w:rPr>
      <w:rFonts w:ascii="Times New Roman" w:eastAsia="Times New Roman" w:hAnsi="Times New Roman"/>
      <w:b/>
      <w:bCs/>
      <w:i/>
      <w:iCs/>
    </w:rPr>
  </w:style>
  <w:style w:type="paragraph" w:customStyle="1" w:styleId="xl93">
    <w:name w:val="xl93"/>
    <w:basedOn w:val="a"/>
    <w:pPr>
      <w:pBdr>
        <w:top w:val="none" w:sz="0" w:space="0" w:color="000000"/>
        <w:left w:val="none" w:sz="0" w:space="0" w:color="000000"/>
        <w:bottom w:val="single" w:sz="4" w:space="0" w:color="000000"/>
        <w:right w:val="none" w:sz="0" w:space="0" w:color="000000"/>
      </w:pBdr>
      <w:shd w:val="clear" w:color="auto" w:fill="FFFFFF"/>
      <w:spacing w:before="280" w:after="280" w:line="240" w:lineRule="auto"/>
      <w:jc w:val="center"/>
      <w:textAlignment w:val="center"/>
    </w:pPr>
    <w:rPr>
      <w:rFonts w:ascii="Times New Roman" w:eastAsia="Times New Roman" w:hAnsi="Times New Roman"/>
      <w:sz w:val="28"/>
      <w:szCs w:val="28"/>
    </w:rPr>
  </w:style>
  <w:style w:type="paragraph" w:customStyle="1" w:styleId="xl94">
    <w:name w:val="xl94"/>
    <w:basedOn w:val="a"/>
    <w:pPr>
      <w:pBdr>
        <w:top w:val="none" w:sz="0" w:space="0" w:color="000000"/>
        <w:left w:val="none" w:sz="0" w:space="0" w:color="000000"/>
        <w:bottom w:val="single" w:sz="4" w:space="0" w:color="000000"/>
        <w:right w:val="none" w:sz="0" w:space="0" w:color="000000"/>
      </w:pBdr>
      <w:shd w:val="clear" w:color="auto" w:fill="FFFFFF"/>
      <w:spacing w:before="280" w:after="280" w:line="240" w:lineRule="auto"/>
    </w:pPr>
    <w:rPr>
      <w:rFonts w:ascii="Times New Roman" w:eastAsia="Times New Roman" w:hAnsi="Times New Roman"/>
      <w:sz w:val="28"/>
      <w:szCs w:val="28"/>
    </w:rPr>
  </w:style>
  <w:style w:type="paragraph" w:customStyle="1" w:styleId="xl95">
    <w:name w:val="xl95"/>
    <w:basedOn w:val="a"/>
    <w:pPr>
      <w:pBdr>
        <w:top w:val="single" w:sz="4" w:space="0" w:color="000000"/>
        <w:left w:val="single" w:sz="4" w:space="0" w:color="000000"/>
        <w:bottom w:val="none" w:sz="0" w:space="0" w:color="000000"/>
        <w:right w:val="single" w:sz="4" w:space="0" w:color="000000"/>
      </w:pBdr>
      <w:shd w:val="clear" w:color="auto" w:fill="FFFFFF"/>
      <w:spacing w:before="280" w:after="280" w:line="240" w:lineRule="auto"/>
      <w:textAlignment w:val="center"/>
    </w:pPr>
    <w:rPr>
      <w:rFonts w:ascii="Times New Roman" w:eastAsia="Times New Roman" w:hAnsi="Times New Roman"/>
    </w:rPr>
  </w:style>
  <w:style w:type="paragraph" w:customStyle="1" w:styleId="xl96">
    <w:name w:val="xl96"/>
    <w:basedOn w:val="a"/>
    <w:pPr>
      <w:pBdr>
        <w:top w:val="single" w:sz="4" w:space="0" w:color="000000"/>
        <w:left w:val="none" w:sz="0" w:space="0" w:color="000000"/>
        <w:bottom w:val="single" w:sz="4" w:space="0" w:color="000000"/>
        <w:right w:val="none" w:sz="0" w:space="0" w:color="000000"/>
      </w:pBdr>
      <w:shd w:val="clear" w:color="auto" w:fill="FFFFFF"/>
      <w:spacing w:before="280" w:after="280" w:line="240" w:lineRule="auto"/>
      <w:jc w:val="center"/>
      <w:textAlignment w:val="center"/>
    </w:pPr>
    <w:rPr>
      <w:rFonts w:ascii="Times New Roman" w:eastAsia="Times New Roman" w:hAnsi="Times New Roman"/>
      <w:sz w:val="24"/>
      <w:szCs w:val="24"/>
    </w:rPr>
  </w:style>
  <w:style w:type="paragraph" w:customStyle="1" w:styleId="xl97">
    <w:name w:val="xl97"/>
    <w:basedOn w:val="a"/>
    <w:pPr>
      <w:pBdr>
        <w:top w:val="none" w:sz="0"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Times New Roman" w:eastAsia="Times New Roman" w:hAnsi="Times New Roman"/>
    </w:rPr>
  </w:style>
  <w:style w:type="paragraph" w:customStyle="1" w:styleId="xl98">
    <w:name w:val="xl98"/>
    <w:basedOn w:val="a"/>
    <w:pPr>
      <w:shd w:val="clear" w:color="auto" w:fill="FFFFFF"/>
      <w:spacing w:before="280" w:after="280" w:line="240" w:lineRule="auto"/>
      <w:jc w:val="center"/>
      <w:textAlignment w:val="center"/>
    </w:pPr>
    <w:rPr>
      <w:rFonts w:ascii="Times New Roman" w:eastAsia="Times New Roman" w:hAnsi="Times New Roman"/>
      <w:sz w:val="24"/>
      <w:szCs w:val="24"/>
    </w:rPr>
  </w:style>
  <w:style w:type="paragraph" w:customStyle="1" w:styleId="xl99">
    <w:name w:val="xl99"/>
    <w:basedOn w:val="a"/>
    <w:pPr>
      <w:shd w:val="clear" w:color="auto" w:fill="FFFFFF"/>
      <w:spacing w:before="280" w:after="280" w:line="240" w:lineRule="auto"/>
      <w:textAlignment w:val="center"/>
    </w:pPr>
    <w:rPr>
      <w:rFonts w:ascii="Times New Roman" w:eastAsia="Times New Roman" w:hAnsi="Times New Roman"/>
      <w:sz w:val="24"/>
      <w:szCs w:val="24"/>
    </w:rPr>
  </w:style>
  <w:style w:type="paragraph" w:customStyle="1" w:styleId="xl100">
    <w:name w:val="xl100"/>
    <w:basedOn w:val="a"/>
    <w:pPr>
      <w:shd w:val="clear" w:color="auto" w:fill="FFFFFF"/>
      <w:spacing w:before="280" w:after="280" w:line="240" w:lineRule="auto"/>
    </w:pPr>
    <w:rPr>
      <w:rFonts w:ascii="Times New Roman" w:eastAsia="Times New Roman" w:hAnsi="Times New Roman"/>
      <w:sz w:val="24"/>
      <w:szCs w:val="24"/>
    </w:rPr>
  </w:style>
  <w:style w:type="paragraph" w:customStyle="1" w:styleId="xl101">
    <w:name w:val="xl101"/>
    <w:basedOn w:val="a"/>
    <w:pPr>
      <w:pBdr>
        <w:top w:val="none" w:sz="0"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Times New Roman" w:eastAsia="Times New Roman" w:hAnsi="Times New Roman"/>
    </w:rPr>
  </w:style>
  <w:style w:type="paragraph" w:customStyle="1" w:styleId="xl102">
    <w:name w:val="xl102"/>
    <w:basedOn w:val="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b/>
      <w:bCs/>
    </w:rPr>
  </w:style>
  <w:style w:type="paragraph" w:customStyle="1" w:styleId="xl103">
    <w:name w:val="xl103"/>
    <w:basedOn w:val="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b/>
      <w:bCs/>
      <w:i/>
      <w:iCs/>
    </w:rPr>
  </w:style>
  <w:style w:type="paragraph" w:customStyle="1" w:styleId="xl104">
    <w:name w:val="xl104"/>
    <w:basedOn w:val="a"/>
    <w:pPr>
      <w:shd w:val="clear" w:color="auto" w:fill="FFFFFF"/>
      <w:spacing w:before="280" w:after="280" w:line="240" w:lineRule="auto"/>
    </w:pPr>
    <w:rPr>
      <w:rFonts w:ascii="Times New Roman" w:eastAsia="Times New Roman" w:hAnsi="Times New Roman"/>
      <w:b/>
      <w:bCs/>
    </w:rPr>
  </w:style>
  <w:style w:type="paragraph" w:customStyle="1" w:styleId="xl105">
    <w:name w:val="xl105"/>
    <w:basedOn w:val="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rPr>
  </w:style>
  <w:style w:type="paragraph" w:customStyle="1" w:styleId="xl106">
    <w:name w:val="xl106"/>
    <w:basedOn w:val="a"/>
    <w:pPr>
      <w:pBdr>
        <w:top w:val="single" w:sz="4" w:space="0" w:color="000000"/>
        <w:left w:val="none" w:sz="0" w:space="0" w:color="000000"/>
        <w:bottom w:val="single" w:sz="4" w:space="0" w:color="000000"/>
        <w:right w:val="single" w:sz="4" w:space="0" w:color="000000"/>
      </w:pBdr>
      <w:shd w:val="clear" w:color="auto" w:fill="FFFFFF"/>
      <w:spacing w:before="280" w:after="280" w:line="240" w:lineRule="auto"/>
      <w:jc w:val="right"/>
      <w:textAlignment w:val="center"/>
    </w:pPr>
    <w:rPr>
      <w:rFonts w:ascii="Times New Roman" w:eastAsia="Times New Roman" w:hAnsi="Times New Roman"/>
    </w:rPr>
  </w:style>
  <w:style w:type="paragraph" w:customStyle="1" w:styleId="xl107">
    <w:name w:val="xl107"/>
    <w:basedOn w:val="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right"/>
      <w:textAlignment w:val="center"/>
    </w:pPr>
    <w:rPr>
      <w:rFonts w:ascii="Times New Roman" w:eastAsia="Times New Roman" w:hAnsi="Times New Roman"/>
    </w:rPr>
  </w:style>
  <w:style w:type="paragraph" w:customStyle="1" w:styleId="xl108">
    <w:name w:val="xl108"/>
    <w:basedOn w:val="a"/>
    <w:pPr>
      <w:shd w:val="clear" w:color="auto" w:fill="FFFFFF"/>
      <w:spacing w:before="280" w:after="280" w:line="240" w:lineRule="auto"/>
      <w:textAlignment w:val="center"/>
    </w:pPr>
    <w:rPr>
      <w:rFonts w:ascii="Times New Roman" w:eastAsia="Times New Roman" w:hAnsi="Times New Roman"/>
    </w:rPr>
  </w:style>
  <w:style w:type="paragraph" w:customStyle="1" w:styleId="xl109">
    <w:name w:val="xl109"/>
    <w:basedOn w:val="a"/>
    <w:pPr>
      <w:pBdr>
        <w:top w:val="none" w:sz="0"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b/>
      <w:bCs/>
    </w:rPr>
  </w:style>
  <w:style w:type="paragraph" w:customStyle="1" w:styleId="xl110">
    <w:name w:val="xl110"/>
    <w:basedOn w:val="a"/>
    <w:pPr>
      <w:pBdr>
        <w:top w:val="none" w:sz="0" w:space="0" w:color="000000"/>
        <w:left w:val="single" w:sz="4" w:space="0" w:color="000000"/>
        <w:bottom w:val="single" w:sz="4" w:space="0" w:color="000000"/>
        <w:right w:val="single" w:sz="4" w:space="0" w:color="000000"/>
      </w:pBdr>
      <w:shd w:val="clear" w:color="auto" w:fill="FFFFFF"/>
      <w:spacing w:before="280" w:after="280" w:line="240" w:lineRule="auto"/>
      <w:textAlignment w:val="top"/>
    </w:pPr>
    <w:rPr>
      <w:rFonts w:ascii="Times New Roman" w:eastAsia="Times New Roman" w:hAnsi="Times New Roman"/>
      <w:b/>
      <w:bCs/>
    </w:rPr>
  </w:style>
  <w:style w:type="paragraph" w:customStyle="1" w:styleId="xl111">
    <w:name w:val="xl111"/>
    <w:basedOn w:val="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right"/>
      <w:textAlignment w:val="center"/>
    </w:pPr>
    <w:rPr>
      <w:rFonts w:ascii="Times New Roman" w:eastAsia="Times New Roman" w:hAnsi="Times New Roman"/>
      <w:b/>
      <w:bCs/>
    </w:rPr>
  </w:style>
  <w:style w:type="paragraph" w:customStyle="1" w:styleId="xl112">
    <w:name w:val="xl112"/>
    <w:basedOn w:val="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right"/>
      <w:textAlignment w:val="center"/>
    </w:pPr>
    <w:rPr>
      <w:rFonts w:ascii="Times New Roman" w:eastAsia="Times New Roman" w:hAnsi="Times New Roman"/>
      <w:b/>
      <w:bCs/>
    </w:rPr>
  </w:style>
  <w:style w:type="paragraph" w:customStyle="1" w:styleId="xl113">
    <w:name w:val="xl113"/>
    <w:basedOn w:val="a"/>
    <w:pPr>
      <w:shd w:val="clear" w:color="auto" w:fill="FFFFFF"/>
      <w:spacing w:before="280" w:after="280" w:line="240" w:lineRule="auto"/>
      <w:textAlignment w:val="center"/>
    </w:pPr>
    <w:rPr>
      <w:rFonts w:ascii="Times New Roman" w:eastAsia="Times New Roman" w:hAnsi="Times New Roman"/>
      <w:b/>
      <w:bCs/>
    </w:rPr>
  </w:style>
  <w:style w:type="paragraph" w:customStyle="1" w:styleId="xl114">
    <w:name w:val="xl114"/>
    <w:basedOn w:val="a"/>
    <w:pPr>
      <w:pBdr>
        <w:top w:val="single" w:sz="4" w:space="0" w:color="000000"/>
        <w:left w:val="single" w:sz="4" w:space="0" w:color="000000"/>
        <w:bottom w:val="none" w:sz="0" w:space="0" w:color="000000"/>
        <w:right w:val="single" w:sz="4" w:space="0" w:color="000000"/>
      </w:pBdr>
      <w:shd w:val="clear" w:color="auto" w:fill="FFFFFF"/>
      <w:spacing w:before="280" w:after="280" w:line="240" w:lineRule="auto"/>
    </w:pPr>
    <w:rPr>
      <w:rFonts w:ascii="Times New Roman" w:eastAsia="Times New Roman" w:hAnsi="Times New Roman"/>
    </w:rPr>
  </w:style>
  <w:style w:type="paragraph" w:customStyle="1" w:styleId="xl115">
    <w:name w:val="xl115"/>
    <w:basedOn w:val="a"/>
    <w:pPr>
      <w:pBdr>
        <w:top w:val="single" w:sz="4" w:space="0" w:color="000000"/>
        <w:left w:val="single" w:sz="4" w:space="0" w:color="000000"/>
        <w:bottom w:val="none" w:sz="0"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b/>
      <w:bCs/>
      <w:i/>
      <w:iCs/>
    </w:rPr>
  </w:style>
  <w:style w:type="paragraph" w:customStyle="1" w:styleId="xl116">
    <w:name w:val="xl116"/>
    <w:basedOn w:val="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rPr>
  </w:style>
  <w:style w:type="paragraph" w:customStyle="1" w:styleId="xl117">
    <w:name w:val="xl117"/>
    <w:basedOn w:val="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b/>
      <w:bCs/>
    </w:rPr>
  </w:style>
  <w:style w:type="paragraph" w:customStyle="1" w:styleId="xl118">
    <w:name w:val="xl118"/>
    <w:basedOn w:val="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textAlignment w:val="top"/>
    </w:pPr>
    <w:rPr>
      <w:rFonts w:ascii="Times New Roman" w:eastAsia="Times New Roman" w:hAnsi="Times New Roman"/>
      <w:b/>
      <w:bCs/>
    </w:rPr>
  </w:style>
  <w:style w:type="paragraph" w:customStyle="1" w:styleId="xl119">
    <w:name w:val="xl119"/>
    <w:basedOn w:val="a"/>
    <w:pPr>
      <w:pBdr>
        <w:top w:val="none" w:sz="0"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Times New Roman" w:eastAsia="Times New Roman" w:hAnsi="Times New Roman"/>
      <w:color w:val="000000"/>
    </w:rPr>
  </w:style>
  <w:style w:type="paragraph" w:customStyle="1" w:styleId="xl120">
    <w:name w:val="xl120"/>
    <w:basedOn w:val="a"/>
    <w:pPr>
      <w:pBdr>
        <w:top w:val="none" w:sz="0" w:space="0" w:color="000000"/>
        <w:left w:val="single" w:sz="4" w:space="0" w:color="000000"/>
        <w:bottom w:val="single" w:sz="4" w:space="0" w:color="000000"/>
        <w:right w:val="single" w:sz="4" w:space="0" w:color="000000"/>
      </w:pBdr>
      <w:shd w:val="clear" w:color="auto" w:fill="FFFFFF"/>
      <w:spacing w:before="280" w:after="280" w:line="240" w:lineRule="auto"/>
      <w:textAlignment w:val="top"/>
    </w:pPr>
    <w:rPr>
      <w:rFonts w:ascii="Times New Roman" w:eastAsia="Times New Roman" w:hAnsi="Times New Roman"/>
      <w:color w:val="000000"/>
    </w:rPr>
  </w:style>
  <w:style w:type="paragraph" w:customStyle="1" w:styleId="xl121">
    <w:name w:val="xl121"/>
    <w:basedOn w:val="a"/>
    <w:pPr>
      <w:shd w:val="clear" w:color="auto" w:fill="FFFFFF"/>
      <w:spacing w:before="280" w:after="280" w:line="240" w:lineRule="auto"/>
      <w:jc w:val="center"/>
      <w:textAlignment w:val="center"/>
    </w:pPr>
    <w:rPr>
      <w:rFonts w:ascii="Times New Roman" w:eastAsia="Times New Roman" w:hAnsi="Times New Roman"/>
      <w:color w:val="000000"/>
    </w:rPr>
  </w:style>
  <w:style w:type="paragraph" w:customStyle="1" w:styleId="xl122">
    <w:name w:val="xl122"/>
    <w:basedOn w:val="a"/>
    <w:pPr>
      <w:shd w:val="clear" w:color="auto" w:fill="FFFFFF"/>
      <w:spacing w:before="280" w:after="280" w:line="240" w:lineRule="auto"/>
    </w:pPr>
    <w:rPr>
      <w:rFonts w:ascii="Times New Roman" w:eastAsia="Times New Roman" w:hAnsi="Times New Roman"/>
      <w:b/>
      <w:bCs/>
      <w:color w:val="000000"/>
    </w:rPr>
  </w:style>
  <w:style w:type="paragraph" w:customStyle="1" w:styleId="xl123">
    <w:name w:val="xl123"/>
    <w:basedOn w:val="a"/>
    <w:pPr>
      <w:shd w:val="clear" w:color="auto" w:fill="FFFFFF"/>
      <w:spacing w:before="280" w:after="280" w:line="240" w:lineRule="auto"/>
      <w:textAlignment w:val="center"/>
    </w:pPr>
    <w:rPr>
      <w:rFonts w:ascii="Times New Roman" w:eastAsia="Times New Roman" w:hAnsi="Times New Roman"/>
      <w:b/>
      <w:bCs/>
    </w:rPr>
  </w:style>
  <w:style w:type="paragraph" w:customStyle="1" w:styleId="xl124">
    <w:name w:val="xl124"/>
    <w:basedOn w:val="a"/>
    <w:pPr>
      <w:shd w:val="clear" w:color="auto" w:fill="FFFFFF"/>
      <w:spacing w:before="280" w:after="280" w:line="240" w:lineRule="auto"/>
      <w:jc w:val="right"/>
      <w:textAlignment w:val="center"/>
    </w:pPr>
    <w:rPr>
      <w:rFonts w:ascii="Times New Roman" w:eastAsia="Times New Roman" w:hAnsi="Times New Roman"/>
      <w:b/>
      <w:bCs/>
    </w:rPr>
  </w:style>
  <w:style w:type="paragraph" w:customStyle="1" w:styleId="xl125">
    <w:name w:val="xl125"/>
    <w:basedOn w:val="a"/>
    <w:pPr>
      <w:shd w:val="clear" w:color="auto" w:fill="FFFFFF"/>
      <w:spacing w:before="280" w:after="280" w:line="240" w:lineRule="auto"/>
      <w:jc w:val="right"/>
      <w:textAlignment w:val="center"/>
    </w:pPr>
    <w:rPr>
      <w:rFonts w:ascii="Times New Roman" w:eastAsia="Times New Roman" w:hAnsi="Times New Roman"/>
      <w:b/>
      <w:bCs/>
    </w:rPr>
  </w:style>
  <w:style w:type="paragraph" w:customStyle="1" w:styleId="xl126">
    <w:name w:val="xl126"/>
    <w:basedOn w:val="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rPr>
  </w:style>
  <w:style w:type="paragraph" w:customStyle="1" w:styleId="xl127">
    <w:name w:val="xl127"/>
    <w:basedOn w:val="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24"/>
      <w:szCs w:val="24"/>
    </w:rPr>
  </w:style>
  <w:style w:type="paragraph" w:customStyle="1" w:styleId="xl128">
    <w:name w:val="xl128"/>
    <w:basedOn w:val="a"/>
    <w:pPr>
      <w:pBdr>
        <w:top w:val="single" w:sz="4" w:space="0" w:color="000000"/>
        <w:left w:val="none" w:sz="0" w:space="0" w:color="000000"/>
        <w:bottom w:val="single" w:sz="4" w:space="0" w:color="000000"/>
        <w:right w:val="none" w:sz="0" w:space="0" w:color="000000"/>
      </w:pBdr>
      <w:shd w:val="clear" w:color="auto" w:fill="FFFFFF"/>
      <w:spacing w:before="280" w:after="280" w:line="240" w:lineRule="auto"/>
      <w:jc w:val="center"/>
    </w:pPr>
    <w:rPr>
      <w:rFonts w:ascii="Times New Roman" w:eastAsia="Times New Roman" w:hAnsi="Times New Roman"/>
      <w:b/>
      <w:bCs/>
      <w:sz w:val="24"/>
      <w:szCs w:val="24"/>
    </w:rPr>
  </w:style>
  <w:style w:type="paragraph" w:customStyle="1" w:styleId="xl129">
    <w:name w:val="xl129"/>
    <w:basedOn w:val="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rPr>
  </w:style>
  <w:style w:type="paragraph" w:customStyle="1" w:styleId="xl130">
    <w:name w:val="xl130"/>
    <w:basedOn w:val="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Times New Roman" w:eastAsia="Times New Roman" w:hAnsi="Times New Roman"/>
    </w:rPr>
  </w:style>
  <w:style w:type="paragraph" w:customStyle="1" w:styleId="xl131">
    <w:name w:val="xl131"/>
    <w:basedOn w:val="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Times New Roman" w:eastAsia="Times New Roman" w:hAnsi="Times New Roman"/>
      <w:b/>
      <w:bCs/>
    </w:rPr>
  </w:style>
  <w:style w:type="paragraph" w:customStyle="1" w:styleId="xl132">
    <w:name w:val="xl132"/>
    <w:basedOn w:val="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Times New Roman" w:eastAsia="Times New Roman" w:hAnsi="Times New Roman"/>
    </w:rPr>
  </w:style>
  <w:style w:type="paragraph" w:customStyle="1" w:styleId="xl133">
    <w:name w:val="xl133"/>
    <w:basedOn w:val="a"/>
    <w:pPr>
      <w:pBdr>
        <w:top w:val="single" w:sz="4" w:space="0" w:color="000000"/>
        <w:left w:val="none" w:sz="0" w:space="0" w:color="000000"/>
        <w:bottom w:val="single" w:sz="4" w:space="0" w:color="000000"/>
        <w:right w:val="single" w:sz="4" w:space="0" w:color="000000"/>
      </w:pBdr>
      <w:shd w:val="clear" w:color="auto" w:fill="FFFFFF"/>
      <w:spacing w:before="280" w:after="280" w:line="240" w:lineRule="auto"/>
      <w:textAlignment w:val="center"/>
    </w:pPr>
    <w:rPr>
      <w:rFonts w:ascii="Times New Roman" w:eastAsia="Times New Roman" w:hAnsi="Times New Roman"/>
      <w:b/>
      <w:bCs/>
    </w:rPr>
  </w:style>
  <w:style w:type="paragraph" w:customStyle="1" w:styleId="xl134">
    <w:name w:val="xl134"/>
    <w:basedOn w:val="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rPr>
  </w:style>
  <w:style w:type="paragraph" w:customStyle="1" w:styleId="xl135">
    <w:name w:val="xl135"/>
    <w:basedOn w:val="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Times New Roman" w:eastAsia="Times New Roman" w:hAnsi="Times New Roman"/>
      <w:b/>
      <w:bCs/>
    </w:rPr>
  </w:style>
  <w:style w:type="paragraph" w:customStyle="1" w:styleId="xl136">
    <w:name w:val="xl136"/>
    <w:basedOn w:val="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b/>
      <w:bCs/>
    </w:rPr>
  </w:style>
  <w:style w:type="paragraph" w:customStyle="1" w:styleId="xl137">
    <w:name w:val="xl137"/>
    <w:basedOn w:val="a"/>
    <w:pPr>
      <w:shd w:val="clear" w:color="auto" w:fill="FFFFFF"/>
      <w:spacing w:before="280" w:after="280" w:line="240" w:lineRule="auto"/>
      <w:textAlignment w:val="center"/>
    </w:pPr>
    <w:rPr>
      <w:rFonts w:ascii="Times New Roman" w:eastAsia="Times New Roman" w:hAnsi="Times New Roman"/>
    </w:rPr>
  </w:style>
  <w:style w:type="paragraph" w:customStyle="1" w:styleId="xl138">
    <w:name w:val="xl138"/>
    <w:basedOn w:val="a"/>
    <w:pPr>
      <w:pBdr>
        <w:top w:val="single" w:sz="4" w:space="0" w:color="000000"/>
        <w:left w:val="none" w:sz="0" w:space="0" w:color="000000"/>
        <w:bottom w:val="single" w:sz="4" w:space="0" w:color="000000"/>
        <w:right w:val="none" w:sz="0" w:space="0" w:color="000000"/>
      </w:pBdr>
      <w:shd w:val="clear" w:color="auto" w:fill="FFFFFF"/>
      <w:spacing w:before="280" w:after="280" w:line="240" w:lineRule="auto"/>
      <w:jc w:val="center"/>
      <w:textAlignment w:val="center"/>
    </w:pPr>
    <w:rPr>
      <w:rFonts w:ascii="Times New Roman" w:eastAsia="Times New Roman" w:hAnsi="Times New Roman"/>
      <w:sz w:val="24"/>
      <w:szCs w:val="24"/>
    </w:rPr>
  </w:style>
  <w:style w:type="paragraph" w:customStyle="1" w:styleId="313">
    <w:name w:val="Заголовок 31"/>
    <w:basedOn w:val="a"/>
    <w:next w:val="a"/>
    <w:pPr>
      <w:keepNext/>
      <w:keepLines/>
      <w:spacing w:before="200" w:after="0" w:line="240" w:lineRule="auto"/>
    </w:pPr>
    <w:rPr>
      <w:rFonts w:ascii="Cambria" w:eastAsia="Times New Roman" w:hAnsi="Cambria" w:cs="Cambria"/>
      <w:b/>
      <w:bCs/>
      <w:color w:val="4F81BD"/>
      <w:sz w:val="20"/>
      <w:szCs w:val="20"/>
    </w:rPr>
  </w:style>
  <w:style w:type="paragraph" w:customStyle="1" w:styleId="410">
    <w:name w:val="Заголовок 41"/>
    <w:basedOn w:val="a"/>
    <w:next w:val="a"/>
    <w:pPr>
      <w:keepNext/>
      <w:keepLines/>
      <w:spacing w:before="200" w:after="0" w:line="240" w:lineRule="auto"/>
    </w:pPr>
    <w:rPr>
      <w:rFonts w:ascii="Cambria" w:eastAsia="Times New Roman" w:hAnsi="Cambria" w:cs="Cambria"/>
      <w:b/>
      <w:bCs/>
      <w:i/>
      <w:iCs/>
      <w:color w:val="4F81BD"/>
      <w:sz w:val="20"/>
      <w:szCs w:val="20"/>
    </w:rPr>
  </w:style>
  <w:style w:type="paragraph" w:customStyle="1" w:styleId="510">
    <w:name w:val="Заголовок 51"/>
    <w:basedOn w:val="a"/>
    <w:next w:val="a"/>
    <w:pPr>
      <w:keepNext/>
      <w:keepLines/>
      <w:spacing w:before="200" w:after="0" w:line="240" w:lineRule="auto"/>
    </w:pPr>
    <w:rPr>
      <w:rFonts w:ascii="Cambria" w:eastAsia="Times New Roman" w:hAnsi="Cambria" w:cs="Cambria"/>
      <w:color w:val="243F60"/>
      <w:sz w:val="20"/>
      <w:szCs w:val="20"/>
    </w:rPr>
  </w:style>
  <w:style w:type="paragraph" w:customStyle="1" w:styleId="Style6">
    <w:name w:val="Style6"/>
    <w:basedOn w:val="a"/>
    <w:pPr>
      <w:widowControl w:val="0"/>
      <w:autoSpaceDE w:val="0"/>
      <w:spacing w:after="0" w:line="240" w:lineRule="auto"/>
    </w:pPr>
    <w:rPr>
      <w:rFonts w:ascii="Times New Roman" w:eastAsia="Times New Roman" w:hAnsi="Times New Roman"/>
      <w:sz w:val="24"/>
      <w:szCs w:val="24"/>
    </w:rPr>
  </w:style>
  <w:style w:type="paragraph" w:customStyle="1" w:styleId="Style7">
    <w:name w:val="Style7"/>
    <w:basedOn w:val="a"/>
    <w:pPr>
      <w:widowControl w:val="0"/>
      <w:autoSpaceDE w:val="0"/>
      <w:spacing w:after="0" w:line="326" w:lineRule="exact"/>
      <w:jc w:val="center"/>
    </w:pPr>
    <w:rPr>
      <w:rFonts w:ascii="Times New Roman" w:eastAsia="Times New Roman" w:hAnsi="Times New Roman"/>
      <w:sz w:val="24"/>
      <w:szCs w:val="24"/>
    </w:rPr>
  </w:style>
  <w:style w:type="paragraph" w:customStyle="1" w:styleId="Style8">
    <w:name w:val="Style8"/>
    <w:basedOn w:val="a"/>
    <w:pPr>
      <w:widowControl w:val="0"/>
      <w:autoSpaceDE w:val="0"/>
      <w:spacing w:after="0" w:line="486" w:lineRule="exact"/>
      <w:ind w:firstLine="715"/>
      <w:jc w:val="both"/>
    </w:pPr>
    <w:rPr>
      <w:rFonts w:ascii="Times New Roman" w:eastAsia="Times New Roman" w:hAnsi="Times New Roman"/>
      <w:sz w:val="24"/>
      <w:szCs w:val="24"/>
    </w:rPr>
  </w:style>
  <w:style w:type="paragraph" w:customStyle="1" w:styleId="1f2">
    <w:name w:val="Текст1"/>
    <w:basedOn w:val="a"/>
    <w:pPr>
      <w:widowControl w:val="0"/>
      <w:spacing w:after="0" w:line="240" w:lineRule="auto"/>
    </w:pPr>
    <w:rPr>
      <w:rFonts w:ascii="Courier New" w:eastAsia="Arial Unicode MS" w:hAnsi="Courier New" w:cs="Courier New"/>
      <w:kern w:val="2"/>
      <w:sz w:val="20"/>
      <w:szCs w:val="24"/>
    </w:rPr>
  </w:style>
  <w:style w:type="paragraph" w:customStyle="1" w:styleId="affe">
    <w:name w:val="Заголовок таблицы"/>
    <w:basedOn w:val="affa"/>
    <w:pPr>
      <w:jc w:val="center"/>
    </w:pPr>
    <w:rPr>
      <w:b/>
      <w:bCs/>
      <w:sz w:val="24"/>
      <w:szCs w:val="24"/>
    </w:rPr>
  </w:style>
  <w:style w:type="paragraph" w:customStyle="1" w:styleId="Style70">
    <w:name w:val="Style 7"/>
    <w:basedOn w:val="a"/>
    <w:pPr>
      <w:widowControl w:val="0"/>
      <w:shd w:val="clear" w:color="auto" w:fill="FFFFFF"/>
      <w:spacing w:before="60" w:after="60" w:line="149" w:lineRule="exact"/>
    </w:pPr>
    <w:rPr>
      <w:b/>
      <w:sz w:val="10"/>
      <w:szCs w:val="20"/>
      <w:lang/>
    </w:rPr>
  </w:style>
  <w:style w:type="paragraph" w:customStyle="1" w:styleId="Style40">
    <w:name w:val="Style 4"/>
    <w:basedOn w:val="a"/>
    <w:pPr>
      <w:widowControl w:val="0"/>
      <w:shd w:val="clear" w:color="auto" w:fill="FFFFFF"/>
      <w:spacing w:after="0" w:line="240" w:lineRule="atLeast"/>
    </w:pPr>
    <w:rPr>
      <w:sz w:val="1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9A022E02C035BE0F0D4D99F961B60962498553B7EED14D6324F02035E160E91FB22412346A684CF2D843E25F4D81AAC75F174743F45AACEBGCO" TargetMode="External"/><Relationship Id="rId3" Type="http://schemas.openxmlformats.org/officeDocument/2006/relationships/settings" Target="settings.xml"/><Relationship Id="rId7" Type="http://schemas.openxmlformats.org/officeDocument/2006/relationships/hyperlink" Target="consultantplus://offline/ref=60570F0C36E4A1583DF5046F635D5D57489CE96E432E1C41B0600C18A2AB466DBECB9E1687XF77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26762</Words>
  <Characters>152544</Characters>
  <Application>Microsoft Office Word</Application>
  <DocSecurity>0</DocSecurity>
  <Lines>1271</Lines>
  <Paragraphs>357</Paragraphs>
  <ScaleCrop>false</ScaleCrop>
  <Company/>
  <LinksUpToDate>false</LinksUpToDate>
  <CharactersWithSpaces>178949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burlova</dc:creator>
  <cp:lastModifiedBy>ЦСОН Благодарный</cp:lastModifiedBy>
  <cp:revision>2</cp:revision>
  <cp:lastPrinted>1995-11-21T14:41:00Z</cp:lastPrinted>
  <dcterms:created xsi:type="dcterms:W3CDTF">2021-05-19T08:13:00Z</dcterms:created>
  <dcterms:modified xsi:type="dcterms:W3CDTF">2021-05-19T08:13:00Z</dcterms:modified>
</cp:coreProperties>
</file>